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0AD" w14:textId="7B059CE2" w:rsidR="00787498" w:rsidRDefault="00787498" w:rsidP="00EB0F05">
      <w:pPr>
        <w:pStyle w:val="Heading1"/>
        <w:rPr>
          <w:color w:val="auto"/>
        </w:rPr>
      </w:pPr>
      <w:r>
        <w:t>Case 4:23-cv-04113 Document 1 Filed on 10/30/23 in TXSD Page 1 of 14</w:t>
      </w:r>
    </w:p>
    <w:p w14:paraId="6F72DBE5" w14:textId="77777777" w:rsidR="00787498" w:rsidRDefault="00787498" w:rsidP="00EB0F05">
      <w:pPr>
        <w:pStyle w:val="Heading1"/>
        <w:rPr>
          <w:color w:val="auto"/>
        </w:rPr>
      </w:pPr>
    </w:p>
    <w:p w14:paraId="3EF0B027" w14:textId="3FC7CF92" w:rsidR="005F3ADC" w:rsidRPr="0049171C" w:rsidRDefault="005F3ADC" w:rsidP="00EB0F05">
      <w:pPr>
        <w:pStyle w:val="Heading1"/>
        <w:rPr>
          <w:color w:val="auto"/>
        </w:rPr>
      </w:pPr>
      <w:r w:rsidRPr="0049171C">
        <w:rPr>
          <w:color w:val="auto"/>
        </w:rPr>
        <w:t>UNITED STATES DISTRICT COURT</w:t>
      </w:r>
    </w:p>
    <w:p w14:paraId="26672A42" w14:textId="476B97A9" w:rsidR="005F3ADC" w:rsidRPr="0049171C" w:rsidRDefault="00300864" w:rsidP="00EB0F05">
      <w:pPr>
        <w:pStyle w:val="Heading1"/>
        <w:rPr>
          <w:color w:val="auto"/>
        </w:rPr>
      </w:pPr>
      <w:r w:rsidRPr="0049171C">
        <w:rPr>
          <w:color w:val="auto"/>
        </w:rPr>
        <w:t>SOUTHERN</w:t>
      </w:r>
      <w:r w:rsidR="0090150F" w:rsidRPr="0049171C">
        <w:rPr>
          <w:color w:val="auto"/>
        </w:rPr>
        <w:t xml:space="preserve"> </w:t>
      </w:r>
      <w:r w:rsidR="00290A54" w:rsidRPr="0049171C">
        <w:rPr>
          <w:color w:val="auto"/>
        </w:rPr>
        <w:t xml:space="preserve">DISTRICT OF </w:t>
      </w:r>
      <w:r w:rsidR="00304739" w:rsidRPr="0049171C">
        <w:rPr>
          <w:color w:val="auto"/>
        </w:rPr>
        <w:t>TEXAS</w:t>
      </w:r>
    </w:p>
    <w:p w14:paraId="30FA3E4C" w14:textId="7A7C83DD" w:rsidR="00643B63" w:rsidRPr="0049171C" w:rsidRDefault="00300864" w:rsidP="00F936D7">
      <w:pPr>
        <w:pStyle w:val="Heading1"/>
        <w:rPr>
          <w:color w:val="auto"/>
        </w:rPr>
      </w:pPr>
      <w:r w:rsidRPr="0049171C">
        <w:rPr>
          <w:color w:val="auto"/>
        </w:rPr>
        <w:t>HOUSTON</w:t>
      </w:r>
      <w:r w:rsidR="00643B63" w:rsidRPr="0049171C">
        <w:rPr>
          <w:color w:val="auto"/>
        </w:rPr>
        <w:t xml:space="preserve"> Division</w:t>
      </w:r>
    </w:p>
    <w:tbl>
      <w:tblPr>
        <w:tblW w:w="0" w:type="auto"/>
        <w:tblLayout w:type="fixed"/>
        <w:tblLook w:val="0000" w:firstRow="0" w:lastRow="0" w:firstColumn="0" w:lastColumn="0" w:noHBand="0" w:noVBand="0"/>
      </w:tblPr>
      <w:tblGrid>
        <w:gridCol w:w="4792"/>
        <w:gridCol w:w="4503"/>
      </w:tblGrid>
      <w:tr w:rsidR="00412875" w:rsidRPr="00412875" w14:paraId="5F0AAFB9" w14:textId="77777777" w:rsidTr="00F4683B">
        <w:trPr>
          <w:trHeight w:val="1943"/>
        </w:trPr>
        <w:tc>
          <w:tcPr>
            <w:tcW w:w="4792" w:type="dxa"/>
            <w:tcBorders>
              <w:top w:val="single" w:sz="4" w:space="0" w:color="auto"/>
              <w:bottom w:val="single" w:sz="4" w:space="0" w:color="auto"/>
              <w:right w:val="single" w:sz="4" w:space="0" w:color="auto"/>
            </w:tcBorders>
          </w:tcPr>
          <w:p w14:paraId="4AD78272" w14:textId="77777777" w:rsidR="00304739" w:rsidRPr="0049171C" w:rsidRDefault="00304739" w:rsidP="00D65D7E">
            <w:pPr>
              <w:contextualSpacing/>
              <w:rPr>
                <w:rFonts w:ascii="Garamond" w:hAnsi="Garamond"/>
                <w:caps/>
              </w:rPr>
            </w:pPr>
            <w:r w:rsidRPr="0049171C">
              <w:rPr>
                <w:rFonts w:ascii="Garamond" w:hAnsi="Garamond"/>
                <w:caps/>
              </w:rPr>
              <w:t xml:space="preserve">American Alliance for </w:t>
            </w:r>
          </w:p>
          <w:p w14:paraId="76AD470E" w14:textId="25B5CF1E" w:rsidR="005F3ADC" w:rsidRPr="0049171C" w:rsidRDefault="00304739" w:rsidP="00D65D7E">
            <w:pPr>
              <w:contextualSpacing/>
              <w:rPr>
                <w:rFonts w:ascii="Garamond" w:hAnsi="Garamond"/>
              </w:rPr>
            </w:pPr>
            <w:r w:rsidRPr="0049171C">
              <w:rPr>
                <w:rFonts w:ascii="Garamond" w:hAnsi="Garamond"/>
                <w:caps/>
              </w:rPr>
              <w:t>Equal Rights</w:t>
            </w:r>
            <w:r w:rsidR="005F3ADC" w:rsidRPr="0049171C">
              <w:rPr>
                <w:rFonts w:ascii="Garamond" w:hAnsi="Garamond"/>
              </w:rPr>
              <w:t>,</w:t>
            </w:r>
          </w:p>
          <w:p w14:paraId="4179DFF0" w14:textId="534FCFA8" w:rsidR="005F3ADC" w:rsidRPr="0049171C" w:rsidRDefault="005F3ADC" w:rsidP="00D65D7E">
            <w:pPr>
              <w:contextualSpacing/>
              <w:jc w:val="right"/>
              <w:rPr>
                <w:rFonts w:ascii="Garamond" w:hAnsi="Garamond"/>
              </w:rPr>
            </w:pPr>
            <w:r w:rsidRPr="0049171C">
              <w:rPr>
                <w:rFonts w:ascii="Garamond" w:hAnsi="Garamond"/>
                <w:i/>
              </w:rPr>
              <w:t>Plaintiff</w:t>
            </w:r>
            <w:r w:rsidRPr="0049171C">
              <w:rPr>
                <w:rFonts w:ascii="Garamond" w:hAnsi="Garamond"/>
              </w:rPr>
              <w:t>,</w:t>
            </w:r>
          </w:p>
          <w:p w14:paraId="7B90D586" w14:textId="77777777" w:rsidR="005F3ADC" w:rsidRPr="0049171C" w:rsidRDefault="005F3ADC" w:rsidP="00D65D7E">
            <w:pPr>
              <w:contextualSpacing/>
              <w:rPr>
                <w:rFonts w:ascii="Garamond" w:hAnsi="Garamond"/>
              </w:rPr>
            </w:pPr>
            <w:r w:rsidRPr="0049171C">
              <w:rPr>
                <w:rFonts w:ascii="Garamond" w:hAnsi="Garamond"/>
              </w:rPr>
              <w:tab/>
              <w:t>v.</w:t>
            </w:r>
          </w:p>
          <w:p w14:paraId="7E5C5FA0" w14:textId="77777777" w:rsidR="005F3ADC" w:rsidRPr="0049171C" w:rsidRDefault="005F3ADC" w:rsidP="00D65D7E">
            <w:pPr>
              <w:contextualSpacing/>
              <w:rPr>
                <w:rFonts w:ascii="Garamond" w:hAnsi="Garamond"/>
              </w:rPr>
            </w:pPr>
          </w:p>
          <w:p w14:paraId="79DBA9E3" w14:textId="249C4D3B" w:rsidR="00CF1054" w:rsidRPr="0049171C" w:rsidRDefault="0069603B" w:rsidP="00D65D7E">
            <w:pPr>
              <w:contextualSpacing/>
              <w:rPr>
                <w:rFonts w:ascii="Garamond" w:hAnsi="Garamond"/>
              </w:rPr>
            </w:pPr>
            <w:r w:rsidRPr="0049171C">
              <w:rPr>
                <w:rFonts w:ascii="Garamond" w:hAnsi="Garamond"/>
                <w:caps/>
              </w:rPr>
              <w:t>winston &amp; strawn</w:t>
            </w:r>
            <w:r w:rsidR="00300864" w:rsidRPr="0049171C">
              <w:rPr>
                <w:rFonts w:ascii="Garamond" w:hAnsi="Garamond"/>
                <w:caps/>
              </w:rPr>
              <w:t xml:space="preserve"> </w:t>
            </w:r>
            <w:r w:rsidR="00304739" w:rsidRPr="0049171C">
              <w:rPr>
                <w:rFonts w:ascii="Garamond" w:hAnsi="Garamond"/>
                <w:caps/>
              </w:rPr>
              <w:t>LLP</w:t>
            </w:r>
            <w:r w:rsidR="00304739" w:rsidRPr="0049171C">
              <w:rPr>
                <w:rFonts w:ascii="Garamond" w:hAnsi="Garamond"/>
              </w:rPr>
              <w:t>,</w:t>
            </w:r>
          </w:p>
          <w:p w14:paraId="10926A5A" w14:textId="78FCC728" w:rsidR="00A21B14" w:rsidRPr="0049171C" w:rsidRDefault="005F3ADC" w:rsidP="00D65D7E">
            <w:pPr>
              <w:contextualSpacing/>
              <w:jc w:val="right"/>
              <w:rPr>
                <w:rFonts w:ascii="Garamond" w:hAnsi="Garamond"/>
              </w:rPr>
            </w:pPr>
            <w:r w:rsidRPr="0049171C">
              <w:rPr>
                <w:rFonts w:ascii="Garamond" w:hAnsi="Garamond"/>
                <w:i/>
              </w:rPr>
              <w:t>Defendant</w:t>
            </w:r>
            <w:r w:rsidR="006D109A" w:rsidRPr="0049171C">
              <w:rPr>
                <w:rFonts w:ascii="Garamond" w:hAnsi="Garamond"/>
                <w:i/>
              </w:rPr>
              <w:t>.</w:t>
            </w:r>
          </w:p>
        </w:tc>
        <w:tc>
          <w:tcPr>
            <w:tcW w:w="4503" w:type="dxa"/>
            <w:tcBorders>
              <w:left w:val="nil"/>
            </w:tcBorders>
          </w:tcPr>
          <w:p w14:paraId="5C06BBFC" w14:textId="77777777" w:rsidR="005F3ADC" w:rsidRPr="0049171C" w:rsidRDefault="005F3ADC" w:rsidP="00D65D7E">
            <w:pPr>
              <w:contextualSpacing/>
              <w:rPr>
                <w:rFonts w:ascii="Garamond" w:hAnsi="Garamond"/>
              </w:rPr>
            </w:pPr>
          </w:p>
          <w:p w14:paraId="0966A2B8" w14:textId="77777777" w:rsidR="005F3ADC" w:rsidRPr="0049171C" w:rsidRDefault="005F3ADC" w:rsidP="00D65D7E">
            <w:pPr>
              <w:contextualSpacing/>
              <w:rPr>
                <w:rFonts w:ascii="Garamond" w:hAnsi="Garamond"/>
              </w:rPr>
            </w:pPr>
          </w:p>
          <w:p w14:paraId="77D22105" w14:textId="77777777" w:rsidR="005F3ADC" w:rsidRPr="0049171C" w:rsidRDefault="005F3ADC" w:rsidP="00D65D7E">
            <w:pPr>
              <w:contextualSpacing/>
              <w:rPr>
                <w:rFonts w:ascii="Garamond" w:hAnsi="Garamond"/>
              </w:rPr>
            </w:pPr>
          </w:p>
          <w:p w14:paraId="5349ADF5" w14:textId="601CFE8E" w:rsidR="005F3ADC" w:rsidRPr="0049171C" w:rsidRDefault="009C5DDB" w:rsidP="00D65D7E">
            <w:pPr>
              <w:contextualSpacing/>
              <w:rPr>
                <w:rFonts w:ascii="Garamond" w:hAnsi="Garamond"/>
              </w:rPr>
            </w:pPr>
            <w:r w:rsidRPr="0049171C">
              <w:rPr>
                <w:rFonts w:ascii="Garamond" w:hAnsi="Garamond"/>
              </w:rPr>
              <w:t xml:space="preserve">   </w:t>
            </w:r>
            <w:r w:rsidR="005F3ADC" w:rsidRPr="0049171C">
              <w:rPr>
                <w:rFonts w:ascii="Garamond" w:hAnsi="Garamond"/>
              </w:rPr>
              <w:t xml:space="preserve">Case No. </w:t>
            </w:r>
          </w:p>
          <w:p w14:paraId="35BE4285" w14:textId="57D28672" w:rsidR="005F3ADC" w:rsidRPr="0049171C" w:rsidRDefault="005F3ADC" w:rsidP="00D65D7E">
            <w:pPr>
              <w:contextualSpacing/>
              <w:rPr>
                <w:rFonts w:ascii="Garamond" w:hAnsi="Garamond"/>
                <w:b/>
                <w:bCs/>
              </w:rPr>
            </w:pPr>
          </w:p>
        </w:tc>
      </w:tr>
    </w:tbl>
    <w:p w14:paraId="69504860" w14:textId="77777777" w:rsidR="00D65D7E" w:rsidRPr="0049171C" w:rsidRDefault="00D65D7E" w:rsidP="00E719F2">
      <w:pPr>
        <w:pStyle w:val="Heading1"/>
        <w:jc w:val="left"/>
        <w:rPr>
          <w:color w:val="auto"/>
          <w:sz w:val="12"/>
          <w:szCs w:val="12"/>
        </w:rPr>
      </w:pPr>
    </w:p>
    <w:p w14:paraId="7A93A5F1" w14:textId="6C25CEB4" w:rsidR="00402B29" w:rsidRPr="0049171C" w:rsidRDefault="00671070" w:rsidP="00D06BF8">
      <w:pPr>
        <w:pStyle w:val="Heading1"/>
        <w:rPr>
          <w:color w:val="auto"/>
        </w:rPr>
      </w:pPr>
      <w:r w:rsidRPr="0049171C">
        <w:rPr>
          <w:color w:val="auto"/>
        </w:rPr>
        <w:t xml:space="preserve">VERIFIED </w:t>
      </w:r>
      <w:r w:rsidR="00402B29" w:rsidRPr="0049171C">
        <w:rPr>
          <w:color w:val="auto"/>
        </w:rPr>
        <w:t>COMPLAINT</w:t>
      </w:r>
    </w:p>
    <w:p w14:paraId="34EAC9CB" w14:textId="064A4135" w:rsidR="00875FCC" w:rsidRPr="0049171C" w:rsidRDefault="00875FCC" w:rsidP="00D65D7E">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The law abhors racial discrimination. </w:t>
      </w:r>
      <w:r w:rsidR="00F4683B" w:rsidRPr="0049171C">
        <w:rPr>
          <w:rFonts w:ascii="Garamond" w:hAnsi="Garamond"/>
        </w:rPr>
        <w:t>T</w:t>
      </w:r>
      <w:r w:rsidRPr="0049171C">
        <w:rPr>
          <w:rFonts w:ascii="Garamond" w:hAnsi="Garamond"/>
        </w:rPr>
        <w:t xml:space="preserve">he lawyers </w:t>
      </w:r>
      <w:r w:rsidR="004D6080" w:rsidRPr="0049171C">
        <w:rPr>
          <w:rFonts w:ascii="Garamond" w:hAnsi="Garamond"/>
        </w:rPr>
        <w:t>who help administer</w:t>
      </w:r>
      <w:r w:rsidR="00765B48" w:rsidRPr="0049171C">
        <w:rPr>
          <w:rFonts w:ascii="Garamond" w:hAnsi="Garamond"/>
        </w:rPr>
        <w:t xml:space="preserve"> th</w:t>
      </w:r>
      <w:r w:rsidR="002851DA" w:rsidRPr="0049171C">
        <w:rPr>
          <w:rFonts w:ascii="Garamond" w:hAnsi="Garamond"/>
        </w:rPr>
        <w:t>at</w:t>
      </w:r>
      <w:r w:rsidR="00765B48" w:rsidRPr="0049171C">
        <w:rPr>
          <w:rFonts w:ascii="Garamond" w:hAnsi="Garamond"/>
        </w:rPr>
        <w:t xml:space="preserve"> law </w:t>
      </w:r>
      <w:r w:rsidRPr="0049171C">
        <w:rPr>
          <w:rFonts w:ascii="Garamond" w:hAnsi="Garamond"/>
        </w:rPr>
        <w:t xml:space="preserve">are supposed to </w:t>
      </w:r>
      <w:r w:rsidR="00765B48" w:rsidRPr="0049171C">
        <w:rPr>
          <w:rFonts w:ascii="Garamond" w:hAnsi="Garamond"/>
        </w:rPr>
        <w:t>abhor it too</w:t>
      </w:r>
      <w:r w:rsidRPr="0049171C">
        <w:rPr>
          <w:rFonts w:ascii="Garamond" w:hAnsi="Garamond"/>
        </w:rPr>
        <w:t xml:space="preserve">. </w:t>
      </w:r>
      <w:r w:rsidR="00A94468" w:rsidRPr="0049171C">
        <w:rPr>
          <w:rFonts w:ascii="Garamond" w:hAnsi="Garamond"/>
        </w:rPr>
        <w:t>T</w:t>
      </w:r>
      <w:r w:rsidRPr="0049171C">
        <w:rPr>
          <w:rFonts w:ascii="Garamond" w:hAnsi="Garamond"/>
        </w:rPr>
        <w:t>he ethical rules</w:t>
      </w:r>
      <w:r w:rsidR="00A94468" w:rsidRPr="0049171C">
        <w:rPr>
          <w:rFonts w:ascii="Garamond" w:hAnsi="Garamond"/>
        </w:rPr>
        <w:t xml:space="preserve"> </w:t>
      </w:r>
      <w:r w:rsidR="00643B63" w:rsidRPr="0049171C">
        <w:rPr>
          <w:rFonts w:ascii="Garamond" w:hAnsi="Garamond"/>
        </w:rPr>
        <w:t>punish</w:t>
      </w:r>
      <w:r w:rsidRPr="0049171C">
        <w:rPr>
          <w:rFonts w:ascii="Garamond" w:hAnsi="Garamond"/>
        </w:rPr>
        <w:t xml:space="preserve"> lawyers </w:t>
      </w:r>
      <w:r w:rsidR="00643B63" w:rsidRPr="0049171C">
        <w:rPr>
          <w:rFonts w:ascii="Garamond" w:hAnsi="Garamond"/>
        </w:rPr>
        <w:t>who</w:t>
      </w:r>
      <w:r w:rsidRPr="0049171C">
        <w:rPr>
          <w:rFonts w:ascii="Garamond" w:hAnsi="Garamond"/>
        </w:rPr>
        <w:t xml:space="preserve"> “manifest by words or conduct, bias or prejudice based on race.” Tex</w:t>
      </w:r>
      <w:r w:rsidR="00C548F5">
        <w:rPr>
          <w:rFonts w:ascii="Garamond" w:hAnsi="Garamond"/>
        </w:rPr>
        <w:t>.</w:t>
      </w:r>
      <w:r w:rsidRPr="0049171C">
        <w:rPr>
          <w:rFonts w:ascii="Garamond" w:hAnsi="Garamond"/>
        </w:rPr>
        <w:t xml:space="preserve"> </w:t>
      </w:r>
      <w:proofErr w:type="spellStart"/>
      <w:r w:rsidR="00C548F5" w:rsidRPr="0049171C">
        <w:rPr>
          <w:rFonts w:ascii="Garamond" w:hAnsi="Garamond"/>
        </w:rPr>
        <w:t>Discipl</w:t>
      </w:r>
      <w:proofErr w:type="spellEnd"/>
      <w:r w:rsidR="00C548F5">
        <w:rPr>
          <w:rFonts w:ascii="Garamond" w:hAnsi="Garamond"/>
        </w:rPr>
        <w:t>.</w:t>
      </w:r>
      <w:r w:rsidR="00C548F5" w:rsidRPr="0049171C">
        <w:rPr>
          <w:rFonts w:ascii="Garamond" w:hAnsi="Garamond"/>
        </w:rPr>
        <w:t xml:space="preserve"> R</w:t>
      </w:r>
      <w:r w:rsidR="00C548F5">
        <w:rPr>
          <w:rFonts w:ascii="Garamond" w:hAnsi="Garamond"/>
        </w:rPr>
        <w:t>.</w:t>
      </w:r>
      <w:r w:rsidR="00C548F5" w:rsidRPr="0049171C">
        <w:rPr>
          <w:rFonts w:ascii="Garamond" w:hAnsi="Garamond"/>
        </w:rPr>
        <w:t xml:space="preserve"> </w:t>
      </w:r>
      <w:r w:rsidRPr="0049171C">
        <w:rPr>
          <w:rFonts w:ascii="Garamond" w:hAnsi="Garamond"/>
        </w:rPr>
        <w:t xml:space="preserve">of </w:t>
      </w:r>
      <w:proofErr w:type="spellStart"/>
      <w:r w:rsidR="00C548F5" w:rsidRPr="0049171C">
        <w:rPr>
          <w:rFonts w:ascii="Garamond" w:hAnsi="Garamond"/>
        </w:rPr>
        <w:t>Prof</w:t>
      </w:r>
      <w:r w:rsidR="00C548F5">
        <w:rPr>
          <w:rFonts w:ascii="Garamond" w:hAnsi="Garamond"/>
        </w:rPr>
        <w:t>’</w:t>
      </w:r>
      <w:r w:rsidR="00C548F5" w:rsidRPr="0049171C">
        <w:rPr>
          <w:rFonts w:ascii="Garamond" w:hAnsi="Garamond"/>
        </w:rPr>
        <w:t>l</w:t>
      </w:r>
      <w:proofErr w:type="spellEnd"/>
      <w:r w:rsidR="00C548F5" w:rsidRPr="0049171C">
        <w:rPr>
          <w:rFonts w:ascii="Garamond" w:hAnsi="Garamond"/>
        </w:rPr>
        <w:t xml:space="preserve"> </w:t>
      </w:r>
      <w:r w:rsidRPr="0049171C">
        <w:rPr>
          <w:rFonts w:ascii="Garamond" w:hAnsi="Garamond"/>
        </w:rPr>
        <w:t>Conduct 5.08, perma.cc/35YY-DFUW.</w:t>
      </w:r>
    </w:p>
    <w:p w14:paraId="58CA9BA0" w14:textId="49516D52" w:rsidR="00441A83" w:rsidRPr="0049171C" w:rsidRDefault="00452617" w:rsidP="00452617">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Yet Winston &amp; Strawn has been racially discriminating against future lawyers for </w:t>
      </w:r>
      <w:r w:rsidR="00F42A3C" w:rsidRPr="0049171C">
        <w:rPr>
          <w:rFonts w:ascii="Garamond" w:hAnsi="Garamond"/>
        </w:rPr>
        <w:t>years</w:t>
      </w:r>
      <w:r w:rsidRPr="0049171C">
        <w:rPr>
          <w:rFonts w:ascii="Garamond" w:hAnsi="Garamond"/>
        </w:rPr>
        <w:t xml:space="preserve">. The Firm’s “1L LCLD Scholars Program” </w:t>
      </w:r>
      <w:r w:rsidR="00C548F5">
        <w:rPr>
          <w:rFonts w:ascii="Garamond" w:hAnsi="Garamond"/>
        </w:rPr>
        <w:t>discriminates against</w:t>
      </w:r>
      <w:r w:rsidR="00C548F5" w:rsidRPr="0049171C">
        <w:rPr>
          <w:rFonts w:ascii="Garamond" w:hAnsi="Garamond"/>
        </w:rPr>
        <w:t xml:space="preserve"> </w:t>
      </w:r>
      <w:r w:rsidRPr="0049171C">
        <w:rPr>
          <w:rFonts w:ascii="Garamond" w:hAnsi="Garamond"/>
        </w:rPr>
        <w:t xml:space="preserve">certain applicants because of their race. </w:t>
      </w:r>
      <w:r w:rsidR="00E55126" w:rsidRPr="0049171C">
        <w:rPr>
          <w:rFonts w:ascii="Garamond" w:hAnsi="Garamond"/>
        </w:rPr>
        <w:t>Th</w:t>
      </w:r>
      <w:r w:rsidR="00BA4FCF" w:rsidRPr="0049171C">
        <w:rPr>
          <w:rFonts w:ascii="Garamond" w:hAnsi="Garamond"/>
        </w:rPr>
        <w:t>is</w:t>
      </w:r>
      <w:r w:rsidR="00E55126" w:rsidRPr="0049171C">
        <w:rPr>
          <w:rFonts w:ascii="Garamond" w:hAnsi="Garamond"/>
        </w:rPr>
        <w:t xml:space="preserve"> </w:t>
      </w:r>
      <w:r w:rsidR="00DC6A26" w:rsidRPr="0049171C">
        <w:rPr>
          <w:rFonts w:ascii="Garamond" w:hAnsi="Garamond"/>
        </w:rPr>
        <w:t>prestigious</w:t>
      </w:r>
      <w:r w:rsidR="00E55126" w:rsidRPr="0049171C">
        <w:rPr>
          <w:rFonts w:ascii="Garamond" w:hAnsi="Garamond"/>
        </w:rPr>
        <w:t xml:space="preserve"> </w:t>
      </w:r>
      <w:r w:rsidR="005F0FB3" w:rsidRPr="0049171C">
        <w:rPr>
          <w:rFonts w:ascii="Garamond" w:hAnsi="Garamond"/>
        </w:rPr>
        <w:t>program</w:t>
      </w:r>
      <w:r w:rsidR="00BD29CB" w:rsidRPr="0049171C">
        <w:rPr>
          <w:rFonts w:ascii="Garamond" w:hAnsi="Garamond"/>
        </w:rPr>
        <w:t xml:space="preserve"> pay</w:t>
      </w:r>
      <w:r w:rsidR="00BA4FCF" w:rsidRPr="0049171C">
        <w:rPr>
          <w:rFonts w:ascii="Garamond" w:hAnsi="Garamond"/>
        </w:rPr>
        <w:t>s</w:t>
      </w:r>
      <w:r w:rsidR="00824B5D" w:rsidRPr="0049171C">
        <w:rPr>
          <w:rFonts w:ascii="Garamond" w:hAnsi="Garamond"/>
        </w:rPr>
        <w:t xml:space="preserve"> </w:t>
      </w:r>
      <w:r w:rsidR="00F4683B" w:rsidRPr="0049171C">
        <w:rPr>
          <w:rFonts w:ascii="Garamond" w:hAnsi="Garamond"/>
        </w:rPr>
        <w:t xml:space="preserve">a </w:t>
      </w:r>
      <w:r w:rsidR="00BD29CB" w:rsidRPr="0049171C">
        <w:rPr>
          <w:rFonts w:ascii="Garamond" w:hAnsi="Garamond"/>
        </w:rPr>
        <w:t>five-figure stipend</w:t>
      </w:r>
      <w:r w:rsidR="0077685D" w:rsidRPr="0049171C">
        <w:rPr>
          <w:rFonts w:ascii="Garamond" w:hAnsi="Garamond"/>
        </w:rPr>
        <w:t xml:space="preserve"> </w:t>
      </w:r>
      <w:r w:rsidR="00F4683B" w:rsidRPr="0049171C">
        <w:rPr>
          <w:rFonts w:ascii="Garamond" w:hAnsi="Garamond"/>
        </w:rPr>
        <w:t xml:space="preserve">and </w:t>
      </w:r>
      <w:r w:rsidR="00F045FC" w:rsidRPr="0049171C">
        <w:rPr>
          <w:rFonts w:ascii="Garamond" w:hAnsi="Garamond"/>
        </w:rPr>
        <w:t>lead</w:t>
      </w:r>
      <w:r w:rsidR="00F4683B" w:rsidRPr="0049171C">
        <w:rPr>
          <w:rFonts w:ascii="Garamond" w:hAnsi="Garamond"/>
        </w:rPr>
        <w:t>s</w:t>
      </w:r>
      <w:r w:rsidR="00F045FC" w:rsidRPr="0049171C">
        <w:rPr>
          <w:rFonts w:ascii="Garamond" w:hAnsi="Garamond"/>
        </w:rPr>
        <w:t xml:space="preserve"> to </w:t>
      </w:r>
      <w:r w:rsidR="00F4683B" w:rsidRPr="0049171C">
        <w:rPr>
          <w:rFonts w:ascii="Garamond" w:hAnsi="Garamond"/>
        </w:rPr>
        <w:t xml:space="preserve">a </w:t>
      </w:r>
      <w:r w:rsidR="00BD29CB" w:rsidRPr="0049171C">
        <w:rPr>
          <w:rFonts w:ascii="Garamond" w:hAnsi="Garamond"/>
        </w:rPr>
        <w:t xml:space="preserve">six-figure job. </w:t>
      </w:r>
      <w:r w:rsidR="00441A83" w:rsidRPr="0049171C">
        <w:rPr>
          <w:rFonts w:ascii="Garamond" w:hAnsi="Garamond"/>
        </w:rPr>
        <w:t xml:space="preserve">But </w:t>
      </w:r>
      <w:r w:rsidR="008B4EC8" w:rsidRPr="0049171C">
        <w:rPr>
          <w:rFonts w:ascii="Garamond" w:hAnsi="Garamond"/>
        </w:rPr>
        <w:t>law students</w:t>
      </w:r>
      <w:r w:rsidR="00441A83" w:rsidRPr="0049171C">
        <w:rPr>
          <w:rFonts w:ascii="Garamond" w:hAnsi="Garamond"/>
        </w:rPr>
        <w:t xml:space="preserve"> cannot </w:t>
      </w:r>
      <w:r w:rsidR="00144C18">
        <w:rPr>
          <w:rFonts w:ascii="Garamond" w:hAnsi="Garamond"/>
        </w:rPr>
        <w:t>get it</w:t>
      </w:r>
      <w:r w:rsidR="00144C18" w:rsidRPr="0049171C">
        <w:rPr>
          <w:rFonts w:ascii="Garamond" w:hAnsi="Garamond"/>
        </w:rPr>
        <w:t xml:space="preserve"> </w:t>
      </w:r>
      <w:r w:rsidR="00E55126" w:rsidRPr="0049171C">
        <w:rPr>
          <w:rFonts w:ascii="Garamond" w:hAnsi="Garamond"/>
        </w:rPr>
        <w:t xml:space="preserve">unless </w:t>
      </w:r>
      <w:r w:rsidR="00144C18">
        <w:rPr>
          <w:rFonts w:ascii="Garamond" w:hAnsi="Garamond"/>
        </w:rPr>
        <w:t xml:space="preserve">they belong to a group that is </w:t>
      </w:r>
      <w:r w:rsidR="00491883" w:rsidRPr="0049171C">
        <w:rPr>
          <w:rFonts w:ascii="Garamond" w:hAnsi="Garamond"/>
        </w:rPr>
        <w:t>“disadvantaged”</w:t>
      </w:r>
      <w:r w:rsidR="00F045FC" w:rsidRPr="0049171C">
        <w:rPr>
          <w:rFonts w:ascii="Garamond" w:hAnsi="Garamond"/>
        </w:rPr>
        <w:t xml:space="preserve"> </w:t>
      </w:r>
      <w:r w:rsidR="00491883" w:rsidRPr="0049171C">
        <w:rPr>
          <w:rFonts w:ascii="Garamond" w:hAnsi="Garamond"/>
        </w:rPr>
        <w:t xml:space="preserve">or </w:t>
      </w:r>
      <w:r w:rsidR="00F045FC" w:rsidRPr="0049171C">
        <w:rPr>
          <w:rFonts w:ascii="Garamond" w:hAnsi="Garamond"/>
        </w:rPr>
        <w:t>“historically underrepresented”—</w:t>
      </w:r>
      <w:r w:rsidR="00C548F5">
        <w:rPr>
          <w:rFonts w:ascii="Garamond" w:hAnsi="Garamond"/>
        </w:rPr>
        <w:t xml:space="preserve">Winston’s </w:t>
      </w:r>
      <w:r w:rsidR="00F045FC" w:rsidRPr="0049171C">
        <w:rPr>
          <w:rFonts w:ascii="Garamond" w:hAnsi="Garamond"/>
        </w:rPr>
        <w:t xml:space="preserve">shorthand </w:t>
      </w:r>
      <w:r w:rsidR="00144C18">
        <w:rPr>
          <w:rFonts w:ascii="Garamond" w:hAnsi="Garamond"/>
        </w:rPr>
        <w:t xml:space="preserve">for </w:t>
      </w:r>
      <w:r w:rsidR="000B3F09" w:rsidRPr="0049171C">
        <w:rPr>
          <w:rFonts w:ascii="Garamond" w:hAnsi="Garamond"/>
        </w:rPr>
        <w:t xml:space="preserve">not </w:t>
      </w:r>
      <w:r w:rsidR="00144C18">
        <w:rPr>
          <w:rFonts w:ascii="Garamond" w:hAnsi="Garamond"/>
        </w:rPr>
        <w:t>a straight white male</w:t>
      </w:r>
      <w:r w:rsidR="000B3F09" w:rsidRPr="0049171C">
        <w:rPr>
          <w:rFonts w:ascii="Garamond" w:hAnsi="Garamond"/>
        </w:rPr>
        <w:t xml:space="preserve">. </w:t>
      </w:r>
      <w:proofErr w:type="gramStart"/>
      <w:r w:rsidR="00426ABA" w:rsidRPr="0049171C">
        <w:rPr>
          <w:rFonts w:ascii="Garamond" w:hAnsi="Garamond"/>
        </w:rPr>
        <w:t>So</w:t>
      </w:r>
      <w:proofErr w:type="gramEnd"/>
      <w:r w:rsidR="000D6689" w:rsidRPr="0049171C">
        <w:rPr>
          <w:rFonts w:ascii="Garamond" w:hAnsi="Garamond"/>
        </w:rPr>
        <w:t xml:space="preserve"> between two </w:t>
      </w:r>
      <w:r w:rsidR="00161F52" w:rsidRPr="0049171C">
        <w:rPr>
          <w:rFonts w:ascii="Garamond" w:hAnsi="Garamond"/>
        </w:rPr>
        <w:t>straight men</w:t>
      </w:r>
      <w:r w:rsidR="00AF7AC9" w:rsidRPr="0049171C">
        <w:rPr>
          <w:rFonts w:ascii="Garamond" w:hAnsi="Garamond"/>
        </w:rPr>
        <w:t>—</w:t>
      </w:r>
      <w:r w:rsidR="000D6689" w:rsidRPr="0049171C">
        <w:rPr>
          <w:rFonts w:ascii="Garamond" w:hAnsi="Garamond"/>
        </w:rPr>
        <w:t>one black and one white</w:t>
      </w:r>
      <w:r w:rsidR="00AF7AC9" w:rsidRPr="0049171C">
        <w:rPr>
          <w:rFonts w:ascii="Garamond" w:hAnsi="Garamond"/>
        </w:rPr>
        <w:t>—</w:t>
      </w:r>
      <w:r w:rsidR="00832BC9" w:rsidRPr="0049171C">
        <w:rPr>
          <w:rFonts w:ascii="Garamond" w:hAnsi="Garamond"/>
        </w:rPr>
        <w:t xml:space="preserve">the latter </w:t>
      </w:r>
      <w:r w:rsidR="00441A83" w:rsidRPr="0049171C">
        <w:rPr>
          <w:rFonts w:ascii="Garamond" w:hAnsi="Garamond"/>
        </w:rPr>
        <w:t>can’t apply</w:t>
      </w:r>
      <w:r w:rsidR="00F4683B" w:rsidRPr="0049171C">
        <w:rPr>
          <w:rFonts w:ascii="Garamond" w:hAnsi="Garamond"/>
        </w:rPr>
        <w:t xml:space="preserve"> because of</w:t>
      </w:r>
      <w:r w:rsidR="003A6DAA">
        <w:rPr>
          <w:rFonts w:ascii="Garamond" w:hAnsi="Garamond"/>
        </w:rPr>
        <w:t xml:space="preserve"> his</w:t>
      </w:r>
      <w:r w:rsidR="00441A83" w:rsidRPr="0049171C">
        <w:rPr>
          <w:rFonts w:ascii="Garamond" w:hAnsi="Garamond"/>
        </w:rPr>
        <w:t xml:space="preserve"> </w:t>
      </w:r>
      <w:r w:rsidR="00C548F5">
        <w:rPr>
          <w:rFonts w:ascii="Garamond" w:hAnsi="Garamond"/>
        </w:rPr>
        <w:t>skin color</w:t>
      </w:r>
      <w:r w:rsidR="00441A83" w:rsidRPr="0049171C">
        <w:rPr>
          <w:rFonts w:ascii="Garamond" w:hAnsi="Garamond"/>
        </w:rPr>
        <w:t>.</w:t>
      </w:r>
    </w:p>
    <w:p w14:paraId="7EDDC0D3" w14:textId="0B06B04C" w:rsidR="0009719B" w:rsidRPr="0049171C" w:rsidRDefault="00765B48" w:rsidP="0009719B">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This </w:t>
      </w:r>
      <w:r w:rsidR="007D5225">
        <w:rPr>
          <w:rFonts w:ascii="Garamond" w:hAnsi="Garamond"/>
        </w:rPr>
        <w:t xml:space="preserve">crude </w:t>
      </w:r>
      <w:r w:rsidRPr="0049171C">
        <w:rPr>
          <w:rFonts w:ascii="Garamond" w:hAnsi="Garamond"/>
        </w:rPr>
        <w:t>discrimination was never</w:t>
      </w:r>
      <w:r w:rsidRPr="0049171C">
        <w:rPr>
          <w:rFonts w:ascii="Garamond" w:hAnsi="Garamond"/>
          <w:i/>
          <w:iCs/>
        </w:rPr>
        <w:t xml:space="preserve"> </w:t>
      </w:r>
      <w:r w:rsidRPr="0049171C">
        <w:rPr>
          <w:rFonts w:ascii="Garamond" w:hAnsi="Garamond"/>
        </w:rPr>
        <w:t>lawful</w:t>
      </w:r>
      <w:r w:rsidR="00F42205" w:rsidRPr="0049171C">
        <w:rPr>
          <w:rFonts w:ascii="Garamond" w:hAnsi="Garamond"/>
        </w:rPr>
        <w:t xml:space="preserve">. </w:t>
      </w:r>
      <w:r w:rsidR="00791A1E" w:rsidRPr="0049171C">
        <w:rPr>
          <w:rFonts w:ascii="Garamond" w:hAnsi="Garamond"/>
          <w:i/>
          <w:iCs/>
        </w:rPr>
        <w:t>See</w:t>
      </w:r>
      <w:r w:rsidR="00F42205" w:rsidRPr="0049171C">
        <w:rPr>
          <w:rFonts w:ascii="Garamond" w:hAnsi="Garamond"/>
          <w:i/>
          <w:iCs/>
        </w:rPr>
        <w:t>, e.g.</w:t>
      </w:r>
      <w:r w:rsidR="00F42205" w:rsidRPr="0049171C">
        <w:rPr>
          <w:rFonts w:ascii="Garamond" w:hAnsi="Garamond"/>
        </w:rPr>
        <w:t>,</w:t>
      </w:r>
      <w:r w:rsidR="00791A1E" w:rsidRPr="0049171C">
        <w:rPr>
          <w:rFonts w:ascii="Garamond" w:hAnsi="Garamond"/>
          <w:i/>
          <w:iCs/>
        </w:rPr>
        <w:t xml:space="preserve"> Parents Involved in </w:t>
      </w:r>
      <w:proofErr w:type="spellStart"/>
      <w:r w:rsidR="00791A1E" w:rsidRPr="0049171C">
        <w:rPr>
          <w:rFonts w:ascii="Garamond" w:hAnsi="Garamond"/>
          <w:i/>
          <w:iCs/>
        </w:rPr>
        <w:t>Cmty</w:t>
      </w:r>
      <w:proofErr w:type="spellEnd"/>
      <w:r w:rsidR="00791A1E" w:rsidRPr="0049171C">
        <w:rPr>
          <w:rFonts w:ascii="Garamond" w:hAnsi="Garamond"/>
          <w:i/>
          <w:iCs/>
        </w:rPr>
        <w:t xml:space="preserve">. Sch. </w:t>
      </w:r>
      <w:r w:rsidR="00C548F5" w:rsidRPr="0049171C">
        <w:rPr>
          <w:rFonts w:ascii="Garamond" w:hAnsi="Garamond"/>
          <w:i/>
          <w:iCs/>
        </w:rPr>
        <w:t>V</w:t>
      </w:r>
      <w:r w:rsidR="00791A1E" w:rsidRPr="0049171C">
        <w:rPr>
          <w:rFonts w:ascii="Garamond" w:hAnsi="Garamond"/>
          <w:i/>
          <w:iCs/>
        </w:rPr>
        <w:t>. Seattle Sch. Dist. No. 1</w:t>
      </w:r>
      <w:r w:rsidR="00791A1E" w:rsidRPr="0049171C">
        <w:rPr>
          <w:rFonts w:ascii="Garamond" w:hAnsi="Garamond"/>
        </w:rPr>
        <w:t>, 551 U.S. 701, 722-23 (2007).</w:t>
      </w:r>
      <w:r w:rsidR="000A4E07" w:rsidRPr="0049171C">
        <w:rPr>
          <w:rFonts w:ascii="Garamond" w:hAnsi="Garamond"/>
        </w:rPr>
        <w:t xml:space="preserve"> </w:t>
      </w:r>
      <w:r w:rsidR="00F777CF" w:rsidRPr="0049171C">
        <w:rPr>
          <w:rFonts w:ascii="Garamond" w:hAnsi="Garamond"/>
        </w:rPr>
        <w:t xml:space="preserve">But in case </w:t>
      </w:r>
      <w:r w:rsidR="00911131" w:rsidRPr="0049171C">
        <w:rPr>
          <w:rFonts w:ascii="Garamond" w:hAnsi="Garamond"/>
        </w:rPr>
        <w:t>Winston</w:t>
      </w:r>
      <w:r w:rsidR="00F777CF" w:rsidRPr="0049171C">
        <w:rPr>
          <w:rFonts w:ascii="Garamond" w:hAnsi="Garamond"/>
        </w:rPr>
        <w:t xml:space="preserve"> needed another reminder, </w:t>
      </w:r>
      <w:r w:rsidR="00F777CF" w:rsidRPr="0049171C">
        <w:rPr>
          <w:rFonts w:ascii="Garamond" w:hAnsi="Garamond"/>
          <w:i/>
          <w:iCs/>
        </w:rPr>
        <w:t xml:space="preserve">SFFA </w:t>
      </w:r>
      <w:r w:rsidR="0007058A" w:rsidRPr="0049171C">
        <w:rPr>
          <w:rFonts w:ascii="Garamond" w:hAnsi="Garamond"/>
          <w:i/>
          <w:iCs/>
        </w:rPr>
        <w:t xml:space="preserve">v. Harvard </w:t>
      </w:r>
      <w:r w:rsidR="00F777CF" w:rsidRPr="0049171C">
        <w:rPr>
          <w:rFonts w:ascii="Garamond" w:hAnsi="Garamond"/>
        </w:rPr>
        <w:t>reaffirms that “[e]</w:t>
      </w:r>
      <w:proofErr w:type="spellStart"/>
      <w:r w:rsidR="00F777CF" w:rsidRPr="0049171C">
        <w:rPr>
          <w:rFonts w:ascii="Garamond" w:hAnsi="Garamond"/>
        </w:rPr>
        <w:t>liminating</w:t>
      </w:r>
      <w:proofErr w:type="spellEnd"/>
      <w:r w:rsidR="00F777CF" w:rsidRPr="0049171C">
        <w:rPr>
          <w:rFonts w:ascii="Garamond" w:hAnsi="Garamond"/>
        </w:rPr>
        <w:t xml:space="preserve"> racial discrimination means eliminating all of it.” 143 S. Ct. 2141, 2161 (2023). No racial discrimination is benign: It always “demeans the dignity and worth’” </w:t>
      </w:r>
      <w:r w:rsidR="00F777CF" w:rsidRPr="0049171C">
        <w:rPr>
          <w:rFonts w:ascii="Garamond" w:hAnsi="Garamond"/>
        </w:rPr>
        <w:lastRenderedPageBreak/>
        <w:t xml:space="preserve">of every American “‘to be judged’” by his or her race “‘instead of by his or her own merit and essential qualities.’” </w:t>
      </w:r>
      <w:r w:rsidR="00F777CF" w:rsidRPr="0049171C">
        <w:rPr>
          <w:rFonts w:ascii="Garamond" w:hAnsi="Garamond"/>
          <w:i/>
          <w:iCs/>
        </w:rPr>
        <w:t>Id.</w:t>
      </w:r>
      <w:r w:rsidR="00F777CF" w:rsidRPr="0049171C">
        <w:rPr>
          <w:rFonts w:ascii="Garamond" w:hAnsi="Garamond"/>
        </w:rPr>
        <w:t xml:space="preserve"> at 2170.</w:t>
      </w:r>
    </w:p>
    <w:p w14:paraId="5C10F6A5" w14:textId="0D1ACE6F" w:rsidR="000F0922" w:rsidRPr="0049171C" w:rsidRDefault="00153575" w:rsidP="00E1611D">
      <w:pPr>
        <w:pStyle w:val="ListParagraph"/>
        <w:numPr>
          <w:ilvl w:val="0"/>
          <w:numId w:val="12"/>
        </w:numPr>
        <w:spacing w:line="480" w:lineRule="auto"/>
        <w:ind w:left="0" w:firstLine="720"/>
        <w:jc w:val="both"/>
        <w:rPr>
          <w:rFonts w:ascii="Garamond" w:hAnsi="Garamond"/>
        </w:rPr>
      </w:pPr>
      <w:r w:rsidRPr="0049171C">
        <w:rPr>
          <w:rFonts w:ascii="Garamond" w:hAnsi="Garamond"/>
        </w:rPr>
        <w:t>That principle is true under the Constitution, true under Title VI, and true under 42 U.S.C. §1981—</w:t>
      </w:r>
      <w:r w:rsidR="00791A1E" w:rsidRPr="0049171C">
        <w:rPr>
          <w:rFonts w:ascii="Garamond" w:hAnsi="Garamond"/>
        </w:rPr>
        <w:t>the</w:t>
      </w:r>
      <w:r w:rsidRPr="0049171C">
        <w:rPr>
          <w:rFonts w:ascii="Garamond" w:hAnsi="Garamond"/>
        </w:rPr>
        <w:t xml:space="preserve"> federal statute that bars private employers, like </w:t>
      </w:r>
      <w:r w:rsidR="00860F14" w:rsidRPr="0049171C">
        <w:rPr>
          <w:rFonts w:ascii="Garamond" w:hAnsi="Garamond"/>
        </w:rPr>
        <w:t>Winston</w:t>
      </w:r>
      <w:r w:rsidRPr="0049171C">
        <w:rPr>
          <w:rFonts w:ascii="Garamond" w:hAnsi="Garamond"/>
        </w:rPr>
        <w:t xml:space="preserve">, from </w:t>
      </w:r>
      <w:r w:rsidR="000D6689" w:rsidRPr="0049171C">
        <w:rPr>
          <w:rFonts w:ascii="Garamond" w:hAnsi="Garamond"/>
        </w:rPr>
        <w:t xml:space="preserve">discriminating based on race when </w:t>
      </w:r>
      <w:r w:rsidR="00E432E2" w:rsidRPr="0049171C">
        <w:rPr>
          <w:rFonts w:ascii="Garamond" w:hAnsi="Garamond"/>
        </w:rPr>
        <w:t>making</w:t>
      </w:r>
      <w:r w:rsidR="000D6689" w:rsidRPr="0049171C">
        <w:rPr>
          <w:rFonts w:ascii="Garamond" w:hAnsi="Garamond"/>
        </w:rPr>
        <w:t xml:space="preserve"> contracts</w:t>
      </w:r>
      <w:r w:rsidRPr="0049171C">
        <w:rPr>
          <w:rFonts w:ascii="Garamond" w:hAnsi="Garamond"/>
        </w:rPr>
        <w:t xml:space="preserve">. Because </w:t>
      </w:r>
      <w:r w:rsidR="000F0922" w:rsidRPr="0049171C">
        <w:rPr>
          <w:rFonts w:ascii="Garamond" w:hAnsi="Garamond"/>
        </w:rPr>
        <w:t>Winston</w:t>
      </w:r>
      <w:r w:rsidR="00791A1E" w:rsidRPr="0049171C">
        <w:rPr>
          <w:rFonts w:ascii="Garamond" w:hAnsi="Garamond"/>
        </w:rPr>
        <w:t>’</w:t>
      </w:r>
      <w:r w:rsidR="00C2146C" w:rsidRPr="0049171C">
        <w:rPr>
          <w:rFonts w:ascii="Garamond" w:hAnsi="Garamond"/>
        </w:rPr>
        <w:t>s</w:t>
      </w:r>
      <w:r w:rsidR="00791A1E" w:rsidRPr="0049171C">
        <w:rPr>
          <w:rFonts w:ascii="Garamond" w:hAnsi="Garamond"/>
        </w:rPr>
        <w:t xml:space="preserve"> </w:t>
      </w:r>
      <w:r w:rsidR="00161F52" w:rsidRPr="0049171C">
        <w:rPr>
          <w:rFonts w:ascii="Garamond" w:hAnsi="Garamond"/>
        </w:rPr>
        <w:t xml:space="preserve">1L </w:t>
      </w:r>
      <w:r w:rsidR="003D2969" w:rsidRPr="0049171C">
        <w:rPr>
          <w:rFonts w:ascii="Garamond" w:hAnsi="Garamond"/>
        </w:rPr>
        <w:t xml:space="preserve">LCLD </w:t>
      </w:r>
      <w:r w:rsidR="00161F52" w:rsidRPr="0049171C">
        <w:rPr>
          <w:rFonts w:ascii="Garamond" w:hAnsi="Garamond"/>
        </w:rPr>
        <w:t>Scholars Program</w:t>
      </w:r>
      <w:r w:rsidR="000F0922" w:rsidRPr="0049171C">
        <w:rPr>
          <w:rFonts w:ascii="Garamond" w:hAnsi="Garamond"/>
        </w:rPr>
        <w:t xml:space="preserve"> </w:t>
      </w:r>
      <w:r w:rsidR="00C44EA2" w:rsidRPr="0049171C">
        <w:rPr>
          <w:rFonts w:ascii="Garamond" w:hAnsi="Garamond"/>
        </w:rPr>
        <w:t>is a</w:t>
      </w:r>
      <w:r w:rsidR="000F0922" w:rsidRPr="0049171C">
        <w:rPr>
          <w:rFonts w:ascii="Garamond" w:hAnsi="Garamond"/>
        </w:rPr>
        <w:t xml:space="preserve"> contract </w:t>
      </w:r>
      <w:r w:rsidR="00B656C0" w:rsidRPr="0049171C">
        <w:rPr>
          <w:rFonts w:ascii="Garamond" w:hAnsi="Garamond"/>
        </w:rPr>
        <w:t>that discriminate</w:t>
      </w:r>
      <w:r w:rsidR="00C44EA2" w:rsidRPr="0049171C">
        <w:rPr>
          <w:rFonts w:ascii="Garamond" w:hAnsi="Garamond"/>
        </w:rPr>
        <w:t>s</w:t>
      </w:r>
      <w:r w:rsidR="00B656C0" w:rsidRPr="0049171C">
        <w:rPr>
          <w:rFonts w:ascii="Garamond" w:hAnsi="Garamond"/>
        </w:rPr>
        <w:t xml:space="preserve"> on </w:t>
      </w:r>
      <w:r w:rsidR="00C44EA2" w:rsidRPr="0049171C">
        <w:rPr>
          <w:rFonts w:ascii="Garamond" w:hAnsi="Garamond"/>
        </w:rPr>
        <w:t>its</w:t>
      </w:r>
      <w:r w:rsidR="00B656C0" w:rsidRPr="0049171C">
        <w:rPr>
          <w:rFonts w:ascii="Garamond" w:hAnsi="Garamond"/>
        </w:rPr>
        <w:t xml:space="preserve"> face</w:t>
      </w:r>
      <w:r w:rsidRPr="0049171C">
        <w:rPr>
          <w:rFonts w:ascii="Garamond" w:hAnsi="Garamond"/>
        </w:rPr>
        <w:t xml:space="preserve">, </w:t>
      </w:r>
      <w:r w:rsidR="00C44EA2" w:rsidRPr="0049171C">
        <w:rPr>
          <w:rFonts w:ascii="Garamond" w:hAnsi="Garamond"/>
        </w:rPr>
        <w:t>it</w:t>
      </w:r>
      <w:r w:rsidR="00B71ECD" w:rsidRPr="0049171C">
        <w:rPr>
          <w:rFonts w:ascii="Garamond" w:hAnsi="Garamond"/>
        </w:rPr>
        <w:t xml:space="preserve"> </w:t>
      </w:r>
      <w:r w:rsidRPr="0049171C">
        <w:rPr>
          <w:rFonts w:ascii="Garamond" w:hAnsi="Garamond"/>
        </w:rPr>
        <w:t>violate</w:t>
      </w:r>
      <w:r w:rsidR="00C17298" w:rsidRPr="0049171C">
        <w:rPr>
          <w:rFonts w:ascii="Garamond" w:hAnsi="Garamond"/>
        </w:rPr>
        <w:t>s</w:t>
      </w:r>
      <w:r w:rsidRPr="0049171C">
        <w:rPr>
          <w:rFonts w:ascii="Garamond" w:hAnsi="Garamond"/>
        </w:rPr>
        <w:t xml:space="preserve"> §1981.</w:t>
      </w:r>
    </w:p>
    <w:p w14:paraId="2A944326" w14:textId="222BC98B" w:rsidR="00A45BA4" w:rsidRPr="0049171C" w:rsidRDefault="00A45BA4" w:rsidP="00D06BF8">
      <w:pPr>
        <w:pStyle w:val="Heading1"/>
        <w:rPr>
          <w:color w:val="auto"/>
        </w:rPr>
      </w:pPr>
      <w:r w:rsidRPr="0049171C">
        <w:rPr>
          <w:color w:val="auto"/>
        </w:rPr>
        <w:t>parties</w:t>
      </w:r>
    </w:p>
    <w:p w14:paraId="2184C0A7" w14:textId="5528B764" w:rsidR="00F4683B" w:rsidRPr="0049171C" w:rsidRDefault="009956E8" w:rsidP="00DC4A38">
      <w:pPr>
        <w:pStyle w:val="ListParagraph"/>
        <w:numPr>
          <w:ilvl w:val="0"/>
          <w:numId w:val="12"/>
        </w:numPr>
        <w:spacing w:line="480" w:lineRule="auto"/>
        <w:ind w:left="0" w:firstLine="720"/>
        <w:jc w:val="both"/>
        <w:rPr>
          <w:rFonts w:ascii="Garamond" w:hAnsi="Garamond"/>
        </w:rPr>
      </w:pPr>
      <w:r w:rsidRPr="0049171C">
        <w:rPr>
          <w:rFonts w:ascii="Garamond" w:hAnsi="Garamond"/>
        </w:rPr>
        <w:t>Plaintiff</w:t>
      </w:r>
      <w:r w:rsidR="007F78AE" w:rsidRPr="0049171C">
        <w:rPr>
          <w:rFonts w:ascii="Garamond" w:hAnsi="Garamond"/>
        </w:rPr>
        <w:t>,</w:t>
      </w:r>
      <w:r w:rsidRPr="0049171C">
        <w:rPr>
          <w:rFonts w:ascii="Garamond" w:hAnsi="Garamond"/>
        </w:rPr>
        <w:t xml:space="preserve"> </w:t>
      </w:r>
      <w:r w:rsidR="00C548F5">
        <w:rPr>
          <w:rFonts w:ascii="Garamond" w:hAnsi="Garamond"/>
        </w:rPr>
        <w:t xml:space="preserve">the </w:t>
      </w:r>
      <w:r w:rsidR="00304739" w:rsidRPr="0049171C">
        <w:rPr>
          <w:rFonts w:ascii="Garamond" w:hAnsi="Garamond"/>
        </w:rPr>
        <w:t>American Alliance for Equal Rights</w:t>
      </w:r>
      <w:r w:rsidR="007F78AE" w:rsidRPr="0049171C">
        <w:rPr>
          <w:rFonts w:ascii="Garamond" w:hAnsi="Garamond"/>
        </w:rPr>
        <w:t>,</w:t>
      </w:r>
      <w:r w:rsidR="00A45BA4" w:rsidRPr="0049171C">
        <w:rPr>
          <w:rFonts w:ascii="Garamond" w:hAnsi="Garamond"/>
        </w:rPr>
        <w:t xml:space="preserve"> is </w:t>
      </w:r>
      <w:r w:rsidR="002E3DE5" w:rsidRPr="0049171C">
        <w:rPr>
          <w:rFonts w:ascii="Garamond" w:hAnsi="Garamond"/>
        </w:rPr>
        <w:t xml:space="preserve">a </w:t>
      </w:r>
      <w:r w:rsidR="00EF6999" w:rsidRPr="0049171C">
        <w:rPr>
          <w:rFonts w:ascii="Garamond" w:hAnsi="Garamond"/>
        </w:rPr>
        <w:t xml:space="preserve">nationwide membership organization </w:t>
      </w:r>
      <w:r w:rsidR="000C5058" w:rsidRPr="0049171C">
        <w:rPr>
          <w:rFonts w:ascii="Garamond" w:hAnsi="Garamond"/>
        </w:rPr>
        <w:t>dedicated to ending racial classifications and racial preferences in America.</w:t>
      </w:r>
      <w:r w:rsidR="00C17298" w:rsidRPr="0049171C">
        <w:rPr>
          <w:rFonts w:ascii="Garamond" w:hAnsi="Garamond"/>
        </w:rPr>
        <w:t xml:space="preserve"> </w:t>
      </w:r>
    </w:p>
    <w:p w14:paraId="547C3F5C" w14:textId="06B21E1C" w:rsidR="00DC4A38" w:rsidRPr="0049171C" w:rsidRDefault="000C5058" w:rsidP="00DC4A38">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The Alliance was </w:t>
      </w:r>
      <w:r w:rsidR="00F4683B" w:rsidRPr="0049171C">
        <w:rPr>
          <w:rFonts w:ascii="Garamond" w:hAnsi="Garamond"/>
        </w:rPr>
        <w:t>f</w:t>
      </w:r>
      <w:r w:rsidRPr="0049171C">
        <w:rPr>
          <w:rFonts w:ascii="Garamond" w:hAnsi="Garamond"/>
        </w:rPr>
        <w:t>ounded</w:t>
      </w:r>
      <w:r w:rsidR="00F4683B" w:rsidRPr="0049171C">
        <w:rPr>
          <w:rFonts w:ascii="Garamond" w:hAnsi="Garamond"/>
        </w:rPr>
        <w:t xml:space="preserve">, and </w:t>
      </w:r>
      <w:r w:rsidR="00046C01">
        <w:rPr>
          <w:rFonts w:ascii="Garamond" w:hAnsi="Garamond"/>
        </w:rPr>
        <w:t xml:space="preserve">was </w:t>
      </w:r>
      <w:r w:rsidR="00F4683B" w:rsidRPr="0049171C">
        <w:rPr>
          <w:rFonts w:ascii="Garamond" w:hAnsi="Garamond"/>
        </w:rPr>
        <w:t>approved by the IRS as a 501(c)(3) tax-exempt organization,</w:t>
      </w:r>
      <w:r w:rsidRPr="0049171C">
        <w:rPr>
          <w:rFonts w:ascii="Garamond" w:hAnsi="Garamond"/>
        </w:rPr>
        <w:t xml:space="preserve"> in </w:t>
      </w:r>
      <w:r w:rsidR="001C1F6D" w:rsidRPr="0049171C">
        <w:rPr>
          <w:rFonts w:ascii="Garamond" w:hAnsi="Garamond"/>
        </w:rPr>
        <w:t>2021</w:t>
      </w:r>
      <w:r w:rsidRPr="0049171C">
        <w:rPr>
          <w:rFonts w:ascii="Garamond" w:hAnsi="Garamond"/>
        </w:rPr>
        <w:t xml:space="preserve">. </w:t>
      </w:r>
      <w:r w:rsidR="00F4683B" w:rsidRPr="0049171C">
        <w:rPr>
          <w:rFonts w:ascii="Garamond" w:hAnsi="Garamond"/>
        </w:rPr>
        <w:t>Its</w:t>
      </w:r>
      <w:r w:rsidR="00DC4A38" w:rsidRPr="0049171C">
        <w:rPr>
          <w:rFonts w:ascii="Garamond" w:hAnsi="Garamond"/>
        </w:rPr>
        <w:t xml:space="preserve"> board </w:t>
      </w:r>
      <w:r w:rsidR="00C548F5">
        <w:rPr>
          <w:rFonts w:ascii="Garamond" w:hAnsi="Garamond"/>
        </w:rPr>
        <w:t>is</w:t>
      </w:r>
      <w:r w:rsidR="00DC4A38" w:rsidRPr="0049171C">
        <w:rPr>
          <w:rFonts w:ascii="Garamond" w:hAnsi="Garamond"/>
        </w:rPr>
        <w:t xml:space="preserve"> Edward Blum, president</w:t>
      </w:r>
      <w:r w:rsidR="00E45309">
        <w:rPr>
          <w:rFonts w:ascii="Garamond" w:hAnsi="Garamond"/>
        </w:rPr>
        <w:t>;</w:t>
      </w:r>
      <w:r w:rsidR="00DC4A38" w:rsidRPr="0049171C">
        <w:rPr>
          <w:rFonts w:ascii="Garamond" w:hAnsi="Garamond"/>
        </w:rPr>
        <w:t xml:space="preserve"> Richard Fisher, </w:t>
      </w:r>
      <w:r w:rsidR="00F4683B" w:rsidRPr="0049171C">
        <w:rPr>
          <w:rFonts w:ascii="Garamond" w:hAnsi="Garamond"/>
        </w:rPr>
        <w:t>t</w:t>
      </w:r>
      <w:r w:rsidR="00DC4A38" w:rsidRPr="0049171C">
        <w:rPr>
          <w:rFonts w:ascii="Garamond" w:hAnsi="Garamond"/>
        </w:rPr>
        <w:t>reasurer</w:t>
      </w:r>
      <w:r w:rsidR="00E45309">
        <w:rPr>
          <w:rFonts w:ascii="Garamond" w:hAnsi="Garamond"/>
        </w:rPr>
        <w:t>;</w:t>
      </w:r>
      <w:r w:rsidR="00DC4A38" w:rsidRPr="0049171C">
        <w:rPr>
          <w:rFonts w:ascii="Garamond" w:hAnsi="Garamond"/>
        </w:rPr>
        <w:t xml:space="preserve"> and Kenny Xu, </w:t>
      </w:r>
      <w:r w:rsidR="00F4683B" w:rsidRPr="0049171C">
        <w:rPr>
          <w:rFonts w:ascii="Garamond" w:hAnsi="Garamond"/>
        </w:rPr>
        <w:t>s</w:t>
      </w:r>
      <w:r w:rsidR="00DC4A38" w:rsidRPr="0049171C">
        <w:rPr>
          <w:rFonts w:ascii="Garamond" w:hAnsi="Garamond"/>
        </w:rPr>
        <w:t xml:space="preserve">ecretary. The </w:t>
      </w:r>
      <w:r w:rsidR="00F4683B" w:rsidRPr="0049171C">
        <w:rPr>
          <w:rFonts w:ascii="Garamond" w:hAnsi="Garamond"/>
        </w:rPr>
        <w:t>Alliance has nearly 100</w:t>
      </w:r>
      <w:r w:rsidR="00DC4A38" w:rsidRPr="0049171C">
        <w:rPr>
          <w:rFonts w:ascii="Garamond" w:hAnsi="Garamond"/>
        </w:rPr>
        <w:t xml:space="preserve"> members, and its membership continues to grow.</w:t>
      </w:r>
    </w:p>
    <w:p w14:paraId="161C38F4" w14:textId="148BC4E5" w:rsidR="000C5058" w:rsidRPr="0049171C" w:rsidRDefault="001C1F6D" w:rsidP="001434D7">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The Alliance’s </w:t>
      </w:r>
      <w:r w:rsidR="00DC4A38" w:rsidRPr="0049171C">
        <w:rPr>
          <w:rFonts w:ascii="Garamond" w:hAnsi="Garamond"/>
        </w:rPr>
        <w:t xml:space="preserve">members </w:t>
      </w:r>
      <w:r w:rsidRPr="0049171C">
        <w:rPr>
          <w:rFonts w:ascii="Garamond" w:hAnsi="Garamond"/>
        </w:rPr>
        <w:t xml:space="preserve">are actively involved. </w:t>
      </w:r>
      <w:r w:rsidR="00BD4E94" w:rsidRPr="0049171C">
        <w:rPr>
          <w:rFonts w:ascii="Garamond" w:hAnsi="Garamond"/>
        </w:rPr>
        <w:t>Members voluntarily join the Alliance</w:t>
      </w:r>
      <w:r w:rsidR="00AD4D53" w:rsidRPr="0049171C">
        <w:rPr>
          <w:rFonts w:ascii="Garamond" w:hAnsi="Garamond"/>
        </w:rPr>
        <w:t>.</w:t>
      </w:r>
      <w:r w:rsidR="00113318" w:rsidRPr="0049171C">
        <w:rPr>
          <w:rFonts w:ascii="Garamond" w:hAnsi="Garamond"/>
        </w:rPr>
        <w:t xml:space="preserve"> </w:t>
      </w:r>
      <w:r w:rsidR="00AD4D53" w:rsidRPr="0049171C">
        <w:rPr>
          <w:rFonts w:ascii="Garamond" w:hAnsi="Garamond"/>
        </w:rPr>
        <w:t>They pay dues.</w:t>
      </w:r>
      <w:r w:rsidR="00F5254A" w:rsidRPr="0049171C">
        <w:rPr>
          <w:rFonts w:ascii="Garamond" w:hAnsi="Garamond"/>
        </w:rPr>
        <w:t xml:space="preserve"> </w:t>
      </w:r>
      <w:r w:rsidR="001434D7" w:rsidRPr="0049171C">
        <w:rPr>
          <w:rFonts w:ascii="Garamond" w:hAnsi="Garamond"/>
        </w:rPr>
        <w:t>They receive regular updates</w:t>
      </w:r>
      <w:r w:rsidR="001E5C6C" w:rsidRPr="0049171C">
        <w:rPr>
          <w:rFonts w:ascii="Garamond" w:hAnsi="Garamond"/>
        </w:rPr>
        <w:t>.</w:t>
      </w:r>
      <w:r w:rsidR="001B1073" w:rsidRPr="0049171C">
        <w:rPr>
          <w:rFonts w:ascii="Garamond" w:hAnsi="Garamond"/>
        </w:rPr>
        <w:t xml:space="preserve"> </w:t>
      </w:r>
      <w:r w:rsidR="001E5C6C" w:rsidRPr="0049171C">
        <w:rPr>
          <w:rFonts w:ascii="Garamond" w:hAnsi="Garamond"/>
        </w:rPr>
        <w:t>A</w:t>
      </w:r>
      <w:r w:rsidR="001434D7" w:rsidRPr="0049171C">
        <w:rPr>
          <w:rFonts w:ascii="Garamond" w:hAnsi="Garamond"/>
        </w:rPr>
        <w:t xml:space="preserve">nd they offer </w:t>
      </w:r>
      <w:r w:rsidR="00BD4E94" w:rsidRPr="0049171C">
        <w:rPr>
          <w:rFonts w:ascii="Garamond" w:hAnsi="Garamond"/>
        </w:rPr>
        <w:t xml:space="preserve">input about </w:t>
      </w:r>
      <w:r w:rsidR="00F67444">
        <w:rPr>
          <w:rFonts w:ascii="Garamond" w:hAnsi="Garamond"/>
        </w:rPr>
        <w:t>t</w:t>
      </w:r>
      <w:r w:rsidR="00265DDD" w:rsidRPr="0049171C">
        <w:rPr>
          <w:rFonts w:ascii="Garamond" w:hAnsi="Garamond"/>
        </w:rPr>
        <w:t>he Alliance’s</w:t>
      </w:r>
      <w:r w:rsidR="00BD4E94" w:rsidRPr="0049171C">
        <w:rPr>
          <w:rFonts w:ascii="Garamond" w:hAnsi="Garamond"/>
        </w:rPr>
        <w:t xml:space="preserve"> litigation and other activities</w:t>
      </w:r>
      <w:r w:rsidR="00E300D6" w:rsidRPr="0049171C">
        <w:rPr>
          <w:rFonts w:ascii="Garamond" w:hAnsi="Garamond"/>
        </w:rPr>
        <w:t>.</w:t>
      </w:r>
    </w:p>
    <w:p w14:paraId="334B0D62" w14:textId="79C0792D" w:rsidR="0069603B" w:rsidRPr="0049171C" w:rsidRDefault="000D6689" w:rsidP="005C2899">
      <w:pPr>
        <w:pStyle w:val="ListParagraph"/>
        <w:numPr>
          <w:ilvl w:val="0"/>
          <w:numId w:val="12"/>
        </w:numPr>
        <w:spacing w:line="480" w:lineRule="auto"/>
        <w:ind w:left="0" w:firstLine="720"/>
        <w:jc w:val="both"/>
        <w:rPr>
          <w:rFonts w:ascii="Garamond" w:hAnsi="Garamond"/>
        </w:rPr>
      </w:pPr>
      <w:r w:rsidRPr="0049171C">
        <w:rPr>
          <w:rFonts w:ascii="Garamond" w:hAnsi="Garamond"/>
        </w:rPr>
        <w:t>The</w:t>
      </w:r>
      <w:r w:rsidR="00304739" w:rsidRPr="0049171C">
        <w:rPr>
          <w:rFonts w:ascii="Garamond" w:hAnsi="Garamond"/>
        </w:rPr>
        <w:t xml:space="preserve"> Alliance </w:t>
      </w:r>
      <w:r w:rsidR="00E2645E" w:rsidRPr="0049171C">
        <w:rPr>
          <w:rFonts w:ascii="Garamond" w:hAnsi="Garamond"/>
        </w:rPr>
        <w:t>has member</w:t>
      </w:r>
      <w:r w:rsidR="004F090F" w:rsidRPr="0049171C">
        <w:rPr>
          <w:rFonts w:ascii="Garamond" w:hAnsi="Garamond"/>
        </w:rPr>
        <w:t>s</w:t>
      </w:r>
      <w:r w:rsidR="00E2645E" w:rsidRPr="0049171C">
        <w:rPr>
          <w:rFonts w:ascii="Garamond" w:hAnsi="Garamond"/>
        </w:rPr>
        <w:t xml:space="preserve"> who </w:t>
      </w:r>
      <w:r w:rsidR="004F090F" w:rsidRPr="0049171C">
        <w:rPr>
          <w:rFonts w:ascii="Garamond" w:hAnsi="Garamond"/>
        </w:rPr>
        <w:t>are</w:t>
      </w:r>
      <w:r w:rsidR="00304739" w:rsidRPr="0049171C">
        <w:rPr>
          <w:rFonts w:ascii="Garamond" w:hAnsi="Garamond"/>
        </w:rPr>
        <w:t xml:space="preserve"> </w:t>
      </w:r>
      <w:r w:rsidR="00F73D9A" w:rsidRPr="0049171C">
        <w:rPr>
          <w:rFonts w:ascii="Garamond" w:hAnsi="Garamond"/>
        </w:rPr>
        <w:t xml:space="preserve">ready and able to apply </w:t>
      </w:r>
      <w:r w:rsidR="00DF406A" w:rsidRPr="0049171C">
        <w:rPr>
          <w:rFonts w:ascii="Garamond" w:hAnsi="Garamond"/>
        </w:rPr>
        <w:t xml:space="preserve">for </w:t>
      </w:r>
      <w:r w:rsidR="00F4683B" w:rsidRPr="0049171C">
        <w:rPr>
          <w:rFonts w:ascii="Garamond" w:hAnsi="Garamond"/>
        </w:rPr>
        <w:t xml:space="preserve">Winston’s </w:t>
      </w:r>
      <w:r w:rsidR="005C2899" w:rsidRPr="0049171C">
        <w:rPr>
          <w:rFonts w:ascii="Garamond" w:hAnsi="Garamond"/>
        </w:rPr>
        <w:t>1L LCLD Scholars Program</w:t>
      </w:r>
      <w:r w:rsidR="00F4683B" w:rsidRPr="0049171C">
        <w:rPr>
          <w:rFonts w:ascii="Garamond" w:hAnsi="Garamond"/>
        </w:rPr>
        <w:t xml:space="preserve"> </w:t>
      </w:r>
      <w:r w:rsidR="00FC2F7E">
        <w:rPr>
          <w:rFonts w:ascii="Garamond" w:hAnsi="Garamond"/>
        </w:rPr>
        <w:t>in the upcoming cycle</w:t>
      </w:r>
      <w:r w:rsidR="00F4683B" w:rsidRPr="0049171C">
        <w:rPr>
          <w:rFonts w:ascii="Garamond" w:hAnsi="Garamond"/>
        </w:rPr>
        <w:t>, including</w:t>
      </w:r>
      <w:r w:rsidR="00BB78BF" w:rsidRPr="0049171C">
        <w:rPr>
          <w:rFonts w:ascii="Garamond" w:hAnsi="Garamond"/>
        </w:rPr>
        <w:t xml:space="preserve"> Member</w:t>
      </w:r>
      <w:r w:rsidR="0069603B" w:rsidRPr="0049171C">
        <w:rPr>
          <w:rFonts w:ascii="Garamond" w:hAnsi="Garamond"/>
        </w:rPr>
        <w:t>s</w:t>
      </w:r>
      <w:r w:rsidR="00BB78BF" w:rsidRPr="0049171C">
        <w:rPr>
          <w:rFonts w:ascii="Garamond" w:hAnsi="Garamond"/>
        </w:rPr>
        <w:t xml:space="preserve"> A</w:t>
      </w:r>
      <w:r w:rsidR="0069603B" w:rsidRPr="0049171C">
        <w:rPr>
          <w:rFonts w:ascii="Garamond" w:hAnsi="Garamond"/>
        </w:rPr>
        <w:t xml:space="preserve"> and B</w:t>
      </w:r>
      <w:r w:rsidR="00BB78BF" w:rsidRPr="0049171C">
        <w:rPr>
          <w:rFonts w:ascii="Garamond" w:hAnsi="Garamond"/>
        </w:rPr>
        <w:t>.</w:t>
      </w:r>
    </w:p>
    <w:p w14:paraId="769B2843" w14:textId="43BECEC0" w:rsidR="007644F5" w:rsidRPr="0049171C" w:rsidRDefault="00E75F8B" w:rsidP="003C6854">
      <w:pPr>
        <w:pStyle w:val="ListParagraph"/>
        <w:numPr>
          <w:ilvl w:val="0"/>
          <w:numId w:val="12"/>
        </w:numPr>
        <w:spacing w:line="480" w:lineRule="auto"/>
        <w:ind w:left="0" w:firstLine="720"/>
        <w:jc w:val="both"/>
        <w:rPr>
          <w:rFonts w:ascii="Garamond" w:hAnsi="Garamond"/>
        </w:rPr>
      </w:pPr>
      <w:r w:rsidRPr="0049171C">
        <w:rPr>
          <w:rFonts w:ascii="Garamond" w:hAnsi="Garamond"/>
        </w:rPr>
        <w:t>Member</w:t>
      </w:r>
      <w:r w:rsidR="00F4683B" w:rsidRPr="0049171C">
        <w:rPr>
          <w:rFonts w:ascii="Garamond" w:hAnsi="Garamond"/>
        </w:rPr>
        <w:t>s</w:t>
      </w:r>
      <w:r w:rsidRPr="0049171C">
        <w:rPr>
          <w:rFonts w:ascii="Garamond" w:hAnsi="Garamond"/>
        </w:rPr>
        <w:t xml:space="preserve"> A </w:t>
      </w:r>
      <w:r w:rsidR="00F4683B" w:rsidRPr="0049171C">
        <w:rPr>
          <w:rFonts w:ascii="Garamond" w:hAnsi="Garamond"/>
        </w:rPr>
        <w:t xml:space="preserve">and B </w:t>
      </w:r>
      <w:r w:rsidRPr="0049171C">
        <w:rPr>
          <w:rFonts w:ascii="Garamond" w:hAnsi="Garamond"/>
        </w:rPr>
        <w:t xml:space="preserve">pay dues, </w:t>
      </w:r>
      <w:r w:rsidR="00D84C9A" w:rsidRPr="0049171C">
        <w:rPr>
          <w:rFonts w:ascii="Garamond" w:hAnsi="Garamond"/>
        </w:rPr>
        <w:t>believe in</w:t>
      </w:r>
      <w:r w:rsidRPr="0049171C">
        <w:rPr>
          <w:rFonts w:ascii="Garamond" w:hAnsi="Garamond"/>
        </w:rPr>
        <w:t xml:space="preserve"> the Alliance’s mission, and support this lawsuit</w:t>
      </w:r>
      <w:r w:rsidR="003C6854" w:rsidRPr="0049171C">
        <w:rPr>
          <w:rFonts w:ascii="Garamond" w:hAnsi="Garamond"/>
        </w:rPr>
        <w:t xml:space="preserve">. </w:t>
      </w:r>
      <w:r w:rsidR="00F4683B" w:rsidRPr="0049171C">
        <w:rPr>
          <w:rFonts w:ascii="Garamond" w:hAnsi="Garamond"/>
        </w:rPr>
        <w:t>They are currently</w:t>
      </w:r>
      <w:r w:rsidRPr="0049171C">
        <w:rPr>
          <w:rFonts w:ascii="Garamond" w:hAnsi="Garamond"/>
        </w:rPr>
        <w:t xml:space="preserve"> </w:t>
      </w:r>
      <w:r w:rsidRPr="0049171C">
        <w:rPr>
          <w:rFonts w:ascii="Garamond" w:hAnsi="Garamond"/>
          <w:bCs/>
        </w:rPr>
        <w:t>pseudonymous because, as law student</w:t>
      </w:r>
      <w:r w:rsidR="00F4683B" w:rsidRPr="0049171C">
        <w:rPr>
          <w:rFonts w:ascii="Garamond" w:hAnsi="Garamond"/>
          <w:bCs/>
        </w:rPr>
        <w:t>s</w:t>
      </w:r>
      <w:r w:rsidRPr="0049171C">
        <w:rPr>
          <w:rFonts w:ascii="Garamond" w:hAnsi="Garamond"/>
          <w:bCs/>
        </w:rPr>
        <w:t xml:space="preserve">, </w:t>
      </w:r>
      <w:r w:rsidR="00F4683B" w:rsidRPr="0049171C">
        <w:rPr>
          <w:rFonts w:ascii="Garamond" w:hAnsi="Garamond"/>
          <w:bCs/>
        </w:rPr>
        <w:t xml:space="preserve">they </w:t>
      </w:r>
      <w:r w:rsidRPr="0049171C">
        <w:rPr>
          <w:rFonts w:ascii="Garamond" w:hAnsi="Garamond"/>
        </w:rPr>
        <w:t xml:space="preserve">fear reprisal from other students on campus, </w:t>
      </w:r>
      <w:r w:rsidR="00F4683B" w:rsidRPr="0049171C">
        <w:rPr>
          <w:rFonts w:ascii="Garamond" w:hAnsi="Garamond"/>
        </w:rPr>
        <w:t>their</w:t>
      </w:r>
      <w:r w:rsidRPr="0049171C">
        <w:rPr>
          <w:rFonts w:ascii="Garamond" w:hAnsi="Garamond"/>
        </w:rPr>
        <w:t xml:space="preserve"> professors, future employers, and the public.</w:t>
      </w:r>
      <w:r w:rsidR="0027622C" w:rsidRPr="0049171C">
        <w:rPr>
          <w:rFonts w:ascii="Garamond" w:hAnsi="Garamond"/>
        </w:rPr>
        <w:t xml:space="preserve"> </w:t>
      </w:r>
      <w:r w:rsidR="00F4683B" w:rsidRPr="0049171C">
        <w:rPr>
          <w:rFonts w:ascii="Garamond" w:hAnsi="Garamond"/>
        </w:rPr>
        <w:t xml:space="preserve">They </w:t>
      </w:r>
      <w:r w:rsidR="00DF406A" w:rsidRPr="0049171C">
        <w:rPr>
          <w:rFonts w:ascii="Garamond" w:hAnsi="Garamond"/>
        </w:rPr>
        <w:t>also fear that Winston</w:t>
      </w:r>
      <w:r w:rsidRPr="0049171C">
        <w:rPr>
          <w:rFonts w:ascii="Garamond" w:hAnsi="Garamond"/>
        </w:rPr>
        <w:t xml:space="preserve"> would hold </w:t>
      </w:r>
      <w:r w:rsidR="00F4683B" w:rsidRPr="0049171C">
        <w:rPr>
          <w:rFonts w:ascii="Garamond" w:hAnsi="Garamond"/>
        </w:rPr>
        <w:t>their</w:t>
      </w:r>
      <w:r w:rsidRPr="0049171C">
        <w:rPr>
          <w:rFonts w:ascii="Garamond" w:hAnsi="Garamond"/>
        </w:rPr>
        <w:t xml:space="preserve"> involvement against </w:t>
      </w:r>
      <w:r w:rsidR="00F4683B" w:rsidRPr="0049171C">
        <w:rPr>
          <w:rFonts w:ascii="Garamond" w:hAnsi="Garamond"/>
        </w:rPr>
        <w:t>them</w:t>
      </w:r>
      <w:r w:rsidRPr="0049171C">
        <w:rPr>
          <w:rFonts w:ascii="Garamond" w:hAnsi="Garamond"/>
        </w:rPr>
        <w:t xml:space="preserve"> when selecting </w:t>
      </w:r>
      <w:r w:rsidR="00F4683B" w:rsidRPr="0049171C">
        <w:rPr>
          <w:rFonts w:ascii="Garamond" w:hAnsi="Garamond"/>
        </w:rPr>
        <w:t>scholars.</w:t>
      </w:r>
    </w:p>
    <w:p w14:paraId="09FE5E83" w14:textId="41F7A6C0" w:rsidR="00E1611D" w:rsidRPr="0049171C" w:rsidRDefault="00646F7F" w:rsidP="00E1611D">
      <w:pPr>
        <w:pStyle w:val="ListParagraph"/>
        <w:numPr>
          <w:ilvl w:val="0"/>
          <w:numId w:val="12"/>
        </w:numPr>
        <w:spacing w:line="480" w:lineRule="auto"/>
        <w:ind w:left="0" w:firstLine="720"/>
        <w:jc w:val="both"/>
        <w:rPr>
          <w:rFonts w:ascii="Garamond" w:hAnsi="Garamond"/>
        </w:rPr>
      </w:pPr>
      <w:r w:rsidRPr="0049171C">
        <w:rPr>
          <w:rFonts w:ascii="Garamond" w:hAnsi="Garamond"/>
        </w:rPr>
        <w:t>Defendant</w:t>
      </w:r>
      <w:r w:rsidR="00F75E4F" w:rsidRPr="0049171C">
        <w:rPr>
          <w:rFonts w:ascii="Garamond" w:hAnsi="Garamond"/>
        </w:rPr>
        <w:t>,</w:t>
      </w:r>
      <w:r w:rsidRPr="0049171C">
        <w:rPr>
          <w:rFonts w:ascii="Garamond" w:hAnsi="Garamond"/>
        </w:rPr>
        <w:t xml:space="preserve"> </w:t>
      </w:r>
      <w:r w:rsidR="001C2595" w:rsidRPr="0049171C">
        <w:rPr>
          <w:rFonts w:ascii="Garamond" w:hAnsi="Garamond"/>
        </w:rPr>
        <w:t>Winston &amp; Strawn, is a nationally recognized law firm.</w:t>
      </w:r>
    </w:p>
    <w:p w14:paraId="7AAF44E6" w14:textId="0571CC66" w:rsidR="001308AB" w:rsidRPr="0049171C" w:rsidRDefault="001308AB" w:rsidP="001308AB">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opened its Houston office in 2011, and </w:t>
      </w:r>
      <w:r w:rsidR="00FC2F7E">
        <w:rPr>
          <w:rFonts w:ascii="Garamond" w:hAnsi="Garamond"/>
        </w:rPr>
        <w:t>that office</w:t>
      </w:r>
      <w:r w:rsidR="00FC2F7E" w:rsidRPr="0049171C">
        <w:rPr>
          <w:rFonts w:ascii="Garamond" w:hAnsi="Garamond"/>
        </w:rPr>
        <w:t xml:space="preserve"> </w:t>
      </w:r>
      <w:r w:rsidRPr="0049171C">
        <w:rPr>
          <w:rFonts w:ascii="Garamond" w:hAnsi="Garamond"/>
        </w:rPr>
        <w:t xml:space="preserve">“has grown to more than 68 attorneys” since. </w:t>
      </w:r>
      <w:r w:rsidRPr="0049171C">
        <w:rPr>
          <w:rFonts w:ascii="Garamond" w:hAnsi="Garamond"/>
          <w:i/>
          <w:iCs/>
        </w:rPr>
        <w:t>Houston</w:t>
      </w:r>
      <w:r w:rsidRPr="0049171C">
        <w:rPr>
          <w:rFonts w:ascii="Garamond" w:hAnsi="Garamond"/>
        </w:rPr>
        <w:t xml:space="preserve"> (</w:t>
      </w:r>
      <w:r w:rsidR="00BC5D94">
        <w:rPr>
          <w:rFonts w:ascii="Garamond" w:hAnsi="Garamond"/>
        </w:rPr>
        <w:t>archived</w:t>
      </w:r>
      <w:r w:rsidRPr="0049171C">
        <w:rPr>
          <w:rFonts w:ascii="Garamond" w:hAnsi="Garamond"/>
        </w:rPr>
        <w:t xml:space="preserve"> Oct. 19, 2023), perma.cc/H8XB-YF8A.</w:t>
      </w:r>
    </w:p>
    <w:p w14:paraId="79956C73" w14:textId="4D637C73" w:rsidR="00B26192" w:rsidRPr="0049171C" w:rsidRDefault="001308AB" w:rsidP="00A433AF">
      <w:pPr>
        <w:pStyle w:val="ListParagraph"/>
        <w:numPr>
          <w:ilvl w:val="0"/>
          <w:numId w:val="12"/>
        </w:numPr>
        <w:spacing w:line="480" w:lineRule="auto"/>
        <w:ind w:left="0" w:firstLine="720"/>
        <w:jc w:val="both"/>
        <w:rPr>
          <w:rFonts w:ascii="Garamond" w:hAnsi="Garamond"/>
        </w:rPr>
      </w:pPr>
      <w:r w:rsidRPr="0049171C">
        <w:rPr>
          <w:rFonts w:ascii="Garamond" w:hAnsi="Garamond"/>
        </w:rPr>
        <w:lastRenderedPageBreak/>
        <w:t xml:space="preserve">The </w:t>
      </w:r>
      <w:r w:rsidR="00C07941" w:rsidRPr="0049171C">
        <w:rPr>
          <w:rFonts w:ascii="Garamond" w:hAnsi="Garamond"/>
        </w:rPr>
        <w:t>Houston office participat</w:t>
      </w:r>
      <w:r w:rsidR="00F4683B" w:rsidRPr="0049171C">
        <w:rPr>
          <w:rFonts w:ascii="Garamond" w:hAnsi="Garamond"/>
        </w:rPr>
        <w:t>es</w:t>
      </w:r>
      <w:r w:rsidR="00C07941" w:rsidRPr="0049171C">
        <w:rPr>
          <w:rFonts w:ascii="Garamond" w:hAnsi="Garamond"/>
        </w:rPr>
        <w:t xml:space="preserve"> in</w:t>
      </w:r>
      <w:r w:rsidRPr="0049171C">
        <w:rPr>
          <w:rFonts w:ascii="Garamond" w:hAnsi="Garamond"/>
        </w:rPr>
        <w:t xml:space="preserve"> </w:t>
      </w:r>
      <w:r w:rsidR="003F5BFF" w:rsidRPr="0049171C">
        <w:rPr>
          <w:rFonts w:ascii="Garamond" w:hAnsi="Garamond"/>
        </w:rPr>
        <w:t>the</w:t>
      </w:r>
      <w:r w:rsidR="008E02BC" w:rsidRPr="0049171C">
        <w:rPr>
          <w:rFonts w:ascii="Garamond" w:hAnsi="Garamond"/>
        </w:rPr>
        <w:t xml:space="preserve"> </w:t>
      </w:r>
      <w:r w:rsidR="0036321E" w:rsidRPr="0049171C">
        <w:rPr>
          <w:rFonts w:ascii="Garamond" w:hAnsi="Garamond"/>
        </w:rPr>
        <w:t xml:space="preserve">1L </w:t>
      </w:r>
      <w:r w:rsidR="00E1611D" w:rsidRPr="0049171C">
        <w:rPr>
          <w:rFonts w:ascii="Garamond" w:hAnsi="Garamond"/>
        </w:rPr>
        <w:t>LCLD Scholar Program</w:t>
      </w:r>
      <w:r w:rsidRPr="0049171C">
        <w:rPr>
          <w:rFonts w:ascii="Garamond" w:hAnsi="Garamond"/>
        </w:rPr>
        <w:t xml:space="preserve">. </w:t>
      </w:r>
      <w:r w:rsidR="00F4683B" w:rsidRPr="0049171C">
        <w:rPr>
          <w:rFonts w:ascii="Garamond" w:hAnsi="Garamond"/>
        </w:rPr>
        <w:t>It</w:t>
      </w:r>
      <w:r w:rsidR="006F51C3" w:rsidRPr="0049171C">
        <w:rPr>
          <w:rFonts w:ascii="Garamond" w:hAnsi="Garamond"/>
        </w:rPr>
        <w:t xml:space="preserve"> regularly hire</w:t>
      </w:r>
      <w:r w:rsidRPr="0049171C">
        <w:rPr>
          <w:rFonts w:ascii="Garamond" w:hAnsi="Garamond"/>
        </w:rPr>
        <w:t>s</w:t>
      </w:r>
      <w:r w:rsidR="006F51C3" w:rsidRPr="0049171C">
        <w:rPr>
          <w:rFonts w:ascii="Garamond" w:hAnsi="Garamond"/>
        </w:rPr>
        <w:t xml:space="preserve"> </w:t>
      </w:r>
      <w:r w:rsidR="00291628" w:rsidRPr="0049171C">
        <w:rPr>
          <w:rFonts w:ascii="Garamond" w:hAnsi="Garamond"/>
        </w:rPr>
        <w:t xml:space="preserve">1L </w:t>
      </w:r>
      <w:r w:rsidR="00E1611D" w:rsidRPr="0049171C">
        <w:rPr>
          <w:rFonts w:ascii="Garamond" w:hAnsi="Garamond"/>
        </w:rPr>
        <w:t>LCLD Scholars</w:t>
      </w:r>
      <w:r w:rsidR="00C548F5">
        <w:rPr>
          <w:rFonts w:ascii="Garamond" w:hAnsi="Garamond"/>
        </w:rPr>
        <w:t>, including in 2023</w:t>
      </w:r>
      <w:r w:rsidR="00E1611D" w:rsidRPr="0049171C">
        <w:rPr>
          <w:rFonts w:ascii="Garamond" w:hAnsi="Garamond"/>
        </w:rPr>
        <w:t>.</w:t>
      </w:r>
    </w:p>
    <w:p w14:paraId="52DE6481" w14:textId="77777777" w:rsidR="0022488D" w:rsidRPr="0049171C" w:rsidRDefault="0022488D" w:rsidP="00D06BF8">
      <w:pPr>
        <w:pStyle w:val="Heading1"/>
        <w:rPr>
          <w:color w:val="auto"/>
        </w:rPr>
      </w:pPr>
      <w:bookmarkStart w:id="0" w:name="_Toc112873451"/>
      <w:r w:rsidRPr="0049171C">
        <w:rPr>
          <w:color w:val="auto"/>
        </w:rPr>
        <w:t>jurisdiction and venue</w:t>
      </w:r>
    </w:p>
    <w:bookmarkEnd w:id="0"/>
    <w:p w14:paraId="2474D6CA" w14:textId="28E73D26" w:rsidR="0022488D" w:rsidRPr="0049171C" w:rsidRDefault="0022488D" w:rsidP="005C321C">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This Court has </w:t>
      </w:r>
      <w:r w:rsidR="00EE5E04" w:rsidRPr="0049171C">
        <w:rPr>
          <w:rFonts w:ascii="Garamond" w:hAnsi="Garamond"/>
        </w:rPr>
        <w:t>subject-matter jurisdiction under 28 U.S.C. §1331</w:t>
      </w:r>
      <w:r w:rsidR="00304739" w:rsidRPr="0049171C">
        <w:rPr>
          <w:rFonts w:ascii="Garamond" w:hAnsi="Garamond"/>
        </w:rPr>
        <w:t>.</w:t>
      </w:r>
    </w:p>
    <w:p w14:paraId="4B0D89E8" w14:textId="55FCDBAE" w:rsidR="006343A5" w:rsidRPr="0049171C" w:rsidRDefault="00150063" w:rsidP="00A47454">
      <w:pPr>
        <w:pStyle w:val="ListParagraph"/>
        <w:numPr>
          <w:ilvl w:val="0"/>
          <w:numId w:val="12"/>
        </w:numPr>
        <w:spacing w:line="480" w:lineRule="auto"/>
        <w:ind w:left="0" w:firstLine="720"/>
        <w:jc w:val="both"/>
        <w:rPr>
          <w:rFonts w:ascii="Garamond" w:hAnsi="Garamond"/>
        </w:rPr>
      </w:pPr>
      <w:r w:rsidRPr="0049171C">
        <w:rPr>
          <w:rFonts w:ascii="Garamond" w:hAnsi="Garamond"/>
        </w:rPr>
        <w:t>Venue is proper under 28 U.S.C. §1391</w:t>
      </w:r>
      <w:r w:rsidR="00F4683B" w:rsidRPr="0049171C">
        <w:rPr>
          <w:rFonts w:ascii="Garamond" w:hAnsi="Garamond"/>
        </w:rPr>
        <w:t xml:space="preserve"> because a</w:t>
      </w:r>
      <w:r w:rsidR="00304739" w:rsidRPr="0049171C">
        <w:rPr>
          <w:rFonts w:ascii="Garamond" w:hAnsi="Garamond"/>
        </w:rPr>
        <w:t xml:space="preserve"> </w:t>
      </w:r>
      <w:r w:rsidRPr="0049171C">
        <w:rPr>
          <w:rFonts w:ascii="Garamond" w:hAnsi="Garamond"/>
        </w:rPr>
        <w:t>substantial part of the events giving rise to the claims</w:t>
      </w:r>
      <w:r w:rsidR="007E74CB" w:rsidRPr="0049171C">
        <w:rPr>
          <w:rFonts w:ascii="Garamond" w:hAnsi="Garamond"/>
        </w:rPr>
        <w:t xml:space="preserve"> </w:t>
      </w:r>
      <w:r w:rsidRPr="0049171C">
        <w:rPr>
          <w:rFonts w:ascii="Garamond" w:hAnsi="Garamond"/>
        </w:rPr>
        <w:t xml:space="preserve">occurred in </w:t>
      </w:r>
      <w:r w:rsidR="00C2146C" w:rsidRPr="0049171C">
        <w:rPr>
          <w:rFonts w:ascii="Garamond" w:hAnsi="Garamond"/>
        </w:rPr>
        <w:t>Houston</w:t>
      </w:r>
      <w:r w:rsidR="00DB35A0" w:rsidRPr="0049171C">
        <w:rPr>
          <w:rFonts w:ascii="Garamond" w:hAnsi="Garamond"/>
        </w:rPr>
        <w:t>.</w:t>
      </w:r>
    </w:p>
    <w:p w14:paraId="5F584CF0" w14:textId="4D1285E0" w:rsidR="005C321C" w:rsidRPr="0049171C" w:rsidRDefault="00EF144A" w:rsidP="00D06BF8">
      <w:pPr>
        <w:pStyle w:val="Heading1"/>
        <w:rPr>
          <w:color w:val="auto"/>
        </w:rPr>
      </w:pPr>
      <w:r w:rsidRPr="0049171C">
        <w:rPr>
          <w:color w:val="auto"/>
        </w:rPr>
        <w:t>facts</w:t>
      </w:r>
    </w:p>
    <w:p w14:paraId="4C1D25D4" w14:textId="781815F0" w:rsidR="00682A5E" w:rsidRPr="0049171C" w:rsidRDefault="00DA78CF" w:rsidP="00DA78CF">
      <w:pPr>
        <w:pStyle w:val="Heading2"/>
        <w:numPr>
          <w:ilvl w:val="0"/>
          <w:numId w:val="24"/>
        </w:numPr>
        <w:rPr>
          <w:color w:val="auto"/>
        </w:rPr>
      </w:pPr>
      <w:bookmarkStart w:id="1" w:name="_Toc113512480"/>
      <w:r w:rsidRPr="0049171C">
        <w:rPr>
          <w:color w:val="auto"/>
        </w:rPr>
        <w:t>Wins</w:t>
      </w:r>
      <w:bookmarkEnd w:id="1"/>
      <w:r w:rsidR="008B1FC0" w:rsidRPr="0049171C">
        <w:rPr>
          <w:color w:val="auto"/>
        </w:rPr>
        <w:t>ton</w:t>
      </w:r>
      <w:r w:rsidR="00412875" w:rsidRPr="0049171C">
        <w:rPr>
          <w:color w:val="auto"/>
        </w:rPr>
        <w:t xml:space="preserve"> defines</w:t>
      </w:r>
      <w:r w:rsidR="008B1FC0" w:rsidRPr="0049171C">
        <w:rPr>
          <w:color w:val="auto"/>
        </w:rPr>
        <w:t xml:space="preserve"> </w:t>
      </w:r>
      <w:r w:rsidR="00F4683B" w:rsidRPr="0049171C">
        <w:rPr>
          <w:color w:val="auto"/>
        </w:rPr>
        <w:t>“</w:t>
      </w:r>
      <w:r w:rsidR="00412875" w:rsidRPr="0049171C">
        <w:rPr>
          <w:color w:val="auto"/>
        </w:rPr>
        <w:t>d</w:t>
      </w:r>
      <w:r w:rsidR="008B1FC0" w:rsidRPr="0049171C">
        <w:rPr>
          <w:color w:val="auto"/>
        </w:rPr>
        <w:t>ivers</w:t>
      </w:r>
      <w:r w:rsidR="00412875" w:rsidRPr="0049171C">
        <w:rPr>
          <w:color w:val="auto"/>
        </w:rPr>
        <w:t>e</w:t>
      </w:r>
      <w:r w:rsidR="00F4683B" w:rsidRPr="0049171C">
        <w:rPr>
          <w:color w:val="auto"/>
        </w:rPr>
        <w:t>”</w:t>
      </w:r>
      <w:r w:rsidR="008B1FC0" w:rsidRPr="0049171C">
        <w:rPr>
          <w:color w:val="auto"/>
        </w:rPr>
        <w:t xml:space="preserve"> </w:t>
      </w:r>
      <w:r w:rsidR="00C548F5">
        <w:rPr>
          <w:color w:val="auto"/>
        </w:rPr>
        <w:t>in terms of</w:t>
      </w:r>
      <w:r w:rsidR="00412875" w:rsidRPr="0049171C">
        <w:rPr>
          <w:color w:val="auto"/>
        </w:rPr>
        <w:t xml:space="preserve"> r</w:t>
      </w:r>
      <w:r w:rsidR="008B1FC0" w:rsidRPr="0049171C">
        <w:rPr>
          <w:color w:val="auto"/>
        </w:rPr>
        <w:t>ace.</w:t>
      </w:r>
    </w:p>
    <w:p w14:paraId="58F33398" w14:textId="41E4325C" w:rsidR="00DD00C1" w:rsidRDefault="00D95063" w:rsidP="00DD00C1">
      <w:pPr>
        <w:pStyle w:val="ListParagraph"/>
        <w:numPr>
          <w:ilvl w:val="0"/>
          <w:numId w:val="12"/>
        </w:numPr>
        <w:spacing w:line="480" w:lineRule="auto"/>
        <w:ind w:left="0" w:firstLine="720"/>
        <w:jc w:val="both"/>
        <w:rPr>
          <w:rFonts w:ascii="Garamond" w:hAnsi="Garamond"/>
        </w:rPr>
      </w:pPr>
      <w:r w:rsidRPr="0049171C">
        <w:rPr>
          <w:rFonts w:ascii="Garamond" w:hAnsi="Garamond"/>
        </w:rPr>
        <w:t>A</w:t>
      </w:r>
      <w:r w:rsidR="006F0176" w:rsidRPr="0049171C">
        <w:rPr>
          <w:rFonts w:ascii="Garamond" w:hAnsi="Garamond"/>
        </w:rPr>
        <w:t>t</w:t>
      </w:r>
      <w:r w:rsidRPr="0049171C">
        <w:rPr>
          <w:rFonts w:ascii="Garamond" w:hAnsi="Garamond"/>
        </w:rPr>
        <w:t xml:space="preserve"> Winston, diversity is “embedded … into the fabric of the firm.” Vault, </w:t>
      </w:r>
      <w:r w:rsidRPr="0049171C">
        <w:rPr>
          <w:rFonts w:ascii="Garamond" w:hAnsi="Garamond"/>
          <w:i/>
          <w:iCs/>
        </w:rPr>
        <w:t>Winston &amp; Strawn Summer Program – The Firm Says</w:t>
      </w:r>
      <w:r w:rsidRPr="0049171C">
        <w:rPr>
          <w:rFonts w:ascii="Garamond" w:hAnsi="Garamond"/>
        </w:rPr>
        <w:t xml:space="preserve"> (</w:t>
      </w:r>
      <w:r w:rsidR="00FC2F7E">
        <w:rPr>
          <w:rFonts w:ascii="Garamond" w:hAnsi="Garamond"/>
        </w:rPr>
        <w:t>archived</w:t>
      </w:r>
      <w:r w:rsidRPr="0049171C">
        <w:rPr>
          <w:rFonts w:ascii="Garamond" w:hAnsi="Garamond"/>
        </w:rPr>
        <w:t xml:space="preserve"> Oct. 1</w:t>
      </w:r>
      <w:r w:rsidR="00391C4B">
        <w:rPr>
          <w:rFonts w:ascii="Garamond" w:hAnsi="Garamond"/>
        </w:rPr>
        <w:t>7</w:t>
      </w:r>
      <w:r w:rsidRPr="0049171C">
        <w:rPr>
          <w:rFonts w:ascii="Garamond" w:hAnsi="Garamond"/>
        </w:rPr>
        <w:t>, 2023), perma.cc/9BMK-H3FF.</w:t>
      </w:r>
      <w:r w:rsidR="00312AAF" w:rsidRPr="0049171C">
        <w:rPr>
          <w:rFonts w:ascii="Garamond" w:hAnsi="Garamond"/>
        </w:rPr>
        <w:t xml:space="preserve"> </w:t>
      </w:r>
      <w:r w:rsidR="004018F7" w:rsidRPr="0049171C">
        <w:rPr>
          <w:rFonts w:ascii="Garamond" w:hAnsi="Garamond"/>
        </w:rPr>
        <w:t>I</w:t>
      </w:r>
      <w:r w:rsidRPr="0049171C">
        <w:rPr>
          <w:rFonts w:ascii="Garamond" w:hAnsi="Garamond"/>
        </w:rPr>
        <w:t xml:space="preserve">t’s “a high priority.” </w:t>
      </w:r>
      <w:r w:rsidR="00B14A95" w:rsidRPr="0049171C">
        <w:rPr>
          <w:rFonts w:ascii="Garamond" w:hAnsi="Garamond"/>
        </w:rPr>
        <w:t xml:space="preserve">NALP, </w:t>
      </w:r>
      <w:r w:rsidR="00B14A95" w:rsidRPr="0049171C">
        <w:rPr>
          <w:rFonts w:ascii="Garamond" w:hAnsi="Garamond"/>
          <w:i/>
          <w:iCs/>
        </w:rPr>
        <w:t>Winston &amp; Strawn 1L Diversity Scholars Program</w:t>
      </w:r>
      <w:r w:rsidR="00391C4B">
        <w:rPr>
          <w:rFonts w:ascii="Garamond" w:hAnsi="Garamond"/>
          <w:i/>
          <w:iCs/>
        </w:rPr>
        <w:t xml:space="preserve"> </w:t>
      </w:r>
      <w:r w:rsidR="00391C4B">
        <w:rPr>
          <w:rFonts w:ascii="Garamond" w:hAnsi="Garamond"/>
        </w:rPr>
        <w:t>(archived Oct. 17, 2023)</w:t>
      </w:r>
      <w:r w:rsidR="00B14A95" w:rsidRPr="00C548F5">
        <w:rPr>
          <w:rFonts w:ascii="Garamond" w:hAnsi="Garamond"/>
        </w:rPr>
        <w:t xml:space="preserve">, perma.cc/J5ZT-2KF9. </w:t>
      </w:r>
      <w:r w:rsidRPr="00C548F5">
        <w:rPr>
          <w:rFonts w:ascii="Garamond" w:hAnsi="Garamond"/>
        </w:rPr>
        <w:t>It’s a</w:t>
      </w:r>
      <w:r w:rsidR="008B1FC0" w:rsidRPr="00C548F5">
        <w:rPr>
          <w:rFonts w:ascii="Garamond" w:hAnsi="Garamond"/>
        </w:rPr>
        <w:t xml:space="preserve"> “paramount core value</w:t>
      </w:r>
      <w:r w:rsidR="00082CD8" w:rsidRPr="00C548F5">
        <w:rPr>
          <w:rFonts w:ascii="Garamond" w:hAnsi="Garamond"/>
        </w:rPr>
        <w:t>.</w:t>
      </w:r>
      <w:r w:rsidR="008B1FC0" w:rsidRPr="00C548F5">
        <w:rPr>
          <w:rFonts w:ascii="Garamond" w:hAnsi="Garamond"/>
        </w:rPr>
        <w:t>”</w:t>
      </w:r>
      <w:r w:rsidR="003B453C" w:rsidRPr="00C548F5">
        <w:rPr>
          <w:rFonts w:ascii="Garamond" w:hAnsi="Garamond"/>
        </w:rPr>
        <w:t xml:space="preserve"> Vault, </w:t>
      </w:r>
      <w:r w:rsidR="003B453C" w:rsidRPr="00C548F5">
        <w:rPr>
          <w:rFonts w:ascii="Garamond" w:hAnsi="Garamond"/>
          <w:i/>
          <w:iCs/>
        </w:rPr>
        <w:t>Winston &amp; Strawn 2022 Diversity Survey</w:t>
      </w:r>
      <w:r w:rsidR="003B453C" w:rsidRPr="00C548F5">
        <w:rPr>
          <w:rFonts w:ascii="Garamond" w:hAnsi="Garamond"/>
        </w:rPr>
        <w:t xml:space="preserve"> </w:t>
      </w:r>
      <w:r w:rsidR="00AC5CB4" w:rsidRPr="00C548F5">
        <w:rPr>
          <w:rFonts w:ascii="Garamond" w:hAnsi="Garamond"/>
        </w:rPr>
        <w:t>7</w:t>
      </w:r>
      <w:r w:rsidR="00DD00C1">
        <w:rPr>
          <w:rFonts w:ascii="Garamond" w:hAnsi="Garamond"/>
        </w:rPr>
        <w:t xml:space="preserve"> (archived Oct. 25, 2023)</w:t>
      </w:r>
      <w:r w:rsidR="003B453C" w:rsidRPr="004513C7">
        <w:rPr>
          <w:rFonts w:ascii="Garamond" w:hAnsi="Garamond"/>
        </w:rPr>
        <w:t xml:space="preserve">, tinyurl.com/4mr6wx7e. </w:t>
      </w:r>
      <w:r w:rsidRPr="004513C7">
        <w:rPr>
          <w:rFonts w:ascii="Garamond" w:hAnsi="Garamond"/>
        </w:rPr>
        <w:t>And it’s</w:t>
      </w:r>
      <w:r w:rsidR="008B1FC0" w:rsidRPr="004513C7">
        <w:rPr>
          <w:rFonts w:ascii="Garamond" w:hAnsi="Garamond"/>
        </w:rPr>
        <w:t xml:space="preserve"> “a strategic goal” that is “formally incorporated into the firm’s strategic business plan.” </w:t>
      </w:r>
      <w:r w:rsidR="00FD6B9D" w:rsidRPr="004513C7">
        <w:rPr>
          <w:rFonts w:ascii="Garamond" w:hAnsi="Garamond"/>
          <w:i/>
          <w:iCs/>
        </w:rPr>
        <w:t>Id</w:t>
      </w:r>
      <w:r w:rsidR="00FD6B9D" w:rsidRPr="004513C7">
        <w:rPr>
          <w:rFonts w:ascii="Garamond" w:hAnsi="Garamond"/>
        </w:rPr>
        <w:t>.</w:t>
      </w:r>
      <w:r w:rsidR="0079187F" w:rsidRPr="004513C7">
        <w:rPr>
          <w:rFonts w:ascii="Garamond" w:hAnsi="Garamond"/>
        </w:rPr>
        <w:t xml:space="preserve"> Winston “back[s] this up” with “numerous recruitment, retention, and advancement initiatives for women, racial/ethnic minority, and LGBTQ+ </w:t>
      </w:r>
      <w:r w:rsidR="00D669DF" w:rsidRPr="004513C7">
        <w:rPr>
          <w:rFonts w:ascii="Garamond" w:hAnsi="Garamond"/>
        </w:rPr>
        <w:t>attorneys</w:t>
      </w:r>
      <w:r w:rsidR="0079187F" w:rsidRPr="004513C7">
        <w:rPr>
          <w:rFonts w:ascii="Garamond" w:hAnsi="Garamond"/>
        </w:rPr>
        <w:t xml:space="preserve">.” </w:t>
      </w:r>
      <w:r w:rsidR="00DD00C1">
        <w:rPr>
          <w:rFonts w:ascii="Garamond" w:hAnsi="Garamond"/>
          <w:i/>
          <w:iCs/>
        </w:rPr>
        <w:t>Diversity, Equity &amp; Inclusion</w:t>
      </w:r>
      <w:r w:rsidR="00DD00C1">
        <w:rPr>
          <w:rFonts w:ascii="Garamond" w:hAnsi="Garamond"/>
        </w:rPr>
        <w:t xml:space="preserve"> (archived Oct. 25, 2023), </w:t>
      </w:r>
      <w:r w:rsidR="00DD00C1" w:rsidRPr="00DD00C1">
        <w:rPr>
          <w:rFonts w:ascii="Garamond" w:hAnsi="Garamond"/>
        </w:rPr>
        <w:t>perma.cc/7JF7-EKC8</w:t>
      </w:r>
      <w:r w:rsidR="00DD00C1">
        <w:rPr>
          <w:rFonts w:ascii="Garamond" w:hAnsi="Garamond"/>
        </w:rPr>
        <w:t>.</w:t>
      </w:r>
    </w:p>
    <w:p w14:paraId="0BA8FF0E" w14:textId="131C1609" w:rsidR="00FD0A70" w:rsidRPr="0049171C" w:rsidRDefault="00FD0A70" w:rsidP="00FD0A70">
      <w:pPr>
        <w:pStyle w:val="ListParagraph"/>
        <w:numPr>
          <w:ilvl w:val="0"/>
          <w:numId w:val="12"/>
        </w:numPr>
        <w:spacing w:line="480" w:lineRule="auto"/>
        <w:ind w:left="0" w:firstLine="720"/>
        <w:jc w:val="both"/>
        <w:rPr>
          <w:rFonts w:ascii="Garamond" w:hAnsi="Garamond"/>
        </w:rPr>
      </w:pPr>
      <w:r w:rsidRPr="00753A48">
        <w:rPr>
          <w:rFonts w:ascii="Garamond" w:hAnsi="Garamond"/>
        </w:rPr>
        <w:t xml:space="preserve">Winston’s Houston office “has a robust diversity, equity and inclusion program with numerous initiatives to recruit, retain, develop, and promote diverse lawyers.” NALP, </w:t>
      </w:r>
      <w:r w:rsidRPr="00753A48">
        <w:rPr>
          <w:rFonts w:ascii="Garamond" w:hAnsi="Garamond"/>
          <w:i/>
          <w:iCs/>
        </w:rPr>
        <w:t>Winston &amp; Strawn LLP – Houston – Recruitment – Recruitment Methods</w:t>
      </w:r>
      <w:r w:rsidRPr="00753A48">
        <w:rPr>
          <w:rFonts w:ascii="Garamond" w:hAnsi="Garamond"/>
        </w:rPr>
        <w:t xml:space="preserve"> (</w:t>
      </w:r>
      <w:r w:rsidR="00233213">
        <w:rPr>
          <w:rFonts w:ascii="Garamond" w:hAnsi="Garamond"/>
        </w:rPr>
        <w:t xml:space="preserve">archived </w:t>
      </w:r>
      <w:r w:rsidRPr="00753A48">
        <w:rPr>
          <w:rFonts w:ascii="Garamond" w:hAnsi="Garamond"/>
        </w:rPr>
        <w:t xml:space="preserve">Oct. 18, 2023), perma.cc/8Q3S-S5WA. </w:t>
      </w:r>
      <w:r w:rsidRPr="00753A48">
        <w:rPr>
          <w:rFonts w:ascii="Garamond" w:hAnsi="Garamond"/>
          <w:bCs/>
        </w:rPr>
        <w:t>These “initiatives” include “affirmative action plans for racial/ethnic minoritie</w:t>
      </w:r>
      <w:r>
        <w:rPr>
          <w:rFonts w:ascii="Garamond" w:hAnsi="Garamond"/>
          <w:bCs/>
        </w:rPr>
        <w:t>s” a</w:t>
      </w:r>
      <w:r w:rsidRPr="00753A48">
        <w:rPr>
          <w:rFonts w:ascii="Garamond" w:hAnsi="Garamond"/>
          <w:bCs/>
        </w:rPr>
        <w:t xml:space="preserve">nd “scholarships to racial/ethnic minority law students.” </w:t>
      </w:r>
      <w:r w:rsidRPr="00753A48">
        <w:rPr>
          <w:rFonts w:ascii="Garamond" w:hAnsi="Garamond"/>
          <w:bCs/>
          <w:i/>
          <w:iCs/>
        </w:rPr>
        <w:t>Id</w:t>
      </w:r>
      <w:r w:rsidRPr="00753A48">
        <w:rPr>
          <w:rFonts w:ascii="Garamond" w:hAnsi="Garamond"/>
          <w:bCs/>
        </w:rPr>
        <w:t>.</w:t>
      </w:r>
    </w:p>
    <w:p w14:paraId="01AF967A" w14:textId="288C8619" w:rsidR="005200B4" w:rsidRPr="0049171C" w:rsidRDefault="00682527" w:rsidP="001C5417">
      <w:pPr>
        <w:pStyle w:val="ListParagraph"/>
        <w:numPr>
          <w:ilvl w:val="0"/>
          <w:numId w:val="12"/>
        </w:numPr>
        <w:spacing w:line="480" w:lineRule="auto"/>
        <w:ind w:left="0" w:firstLine="720"/>
        <w:jc w:val="both"/>
        <w:rPr>
          <w:rFonts w:ascii="Garamond" w:hAnsi="Garamond"/>
        </w:rPr>
      </w:pPr>
      <w:r>
        <w:rPr>
          <w:rFonts w:ascii="Garamond" w:hAnsi="Garamond"/>
          <w:bCs/>
        </w:rPr>
        <w:t>At Winston, “diverse” primarily means “non-white</w:t>
      </w:r>
      <w:r w:rsidR="008B1FC0" w:rsidRPr="0049171C">
        <w:rPr>
          <w:rFonts w:ascii="Garamond" w:hAnsi="Garamond"/>
          <w:bCs/>
        </w:rPr>
        <w:t>.</w:t>
      </w:r>
      <w:r>
        <w:rPr>
          <w:rFonts w:ascii="Garamond" w:hAnsi="Garamond"/>
          <w:bCs/>
        </w:rPr>
        <w:t>”</w:t>
      </w:r>
      <w:r w:rsidR="008B1FC0" w:rsidRPr="0049171C">
        <w:rPr>
          <w:rFonts w:ascii="Garamond" w:hAnsi="Garamond"/>
          <w:bCs/>
        </w:rPr>
        <w:t xml:space="preserve"> “</w:t>
      </w:r>
      <w:r w:rsidR="008B1FC0" w:rsidRPr="0049171C">
        <w:rPr>
          <w:rFonts w:ascii="Garamond" w:hAnsi="Garamond"/>
        </w:rPr>
        <w:t xml:space="preserve">In furtherance of [Winston’s] strategic business goal[s] … the firm’s Executive Committee adopted new three-year strategic DEI </w:t>
      </w:r>
      <w:r w:rsidR="008B1FC0" w:rsidRPr="0049171C">
        <w:rPr>
          <w:rFonts w:ascii="Garamond" w:hAnsi="Garamond"/>
        </w:rPr>
        <w:lastRenderedPageBreak/>
        <w:t xml:space="preserve">goals to increase significantly the representation of racial/ethnic minority … lawyers in [its] workforce.” </w:t>
      </w:r>
      <w:r w:rsidR="00AC5CB4" w:rsidRPr="0049171C">
        <w:rPr>
          <w:rFonts w:ascii="Garamond" w:hAnsi="Garamond"/>
          <w:i/>
          <w:iCs/>
        </w:rPr>
        <w:t>Id</w:t>
      </w:r>
      <w:r w:rsidR="00AC5CB4" w:rsidRPr="0049171C">
        <w:rPr>
          <w:rFonts w:ascii="Garamond" w:hAnsi="Garamond"/>
        </w:rPr>
        <w:t xml:space="preserve">. </w:t>
      </w:r>
      <w:r w:rsidR="008B1FC0" w:rsidRPr="0049171C">
        <w:rPr>
          <w:rFonts w:ascii="Garamond" w:hAnsi="Garamond"/>
        </w:rPr>
        <w:t xml:space="preserve">To accomplish those goals, Winston “set </w:t>
      </w:r>
      <w:r w:rsidR="008B1FC0" w:rsidRPr="0049171C">
        <w:rPr>
          <w:rFonts w:ascii="Garamond" w:hAnsi="Garamond" w:cs="Arial"/>
        </w:rPr>
        <w:t>formal, measurable targets for increasing diversity</w:t>
      </w:r>
      <w:r w:rsidR="005200B4" w:rsidRPr="0049171C">
        <w:rPr>
          <w:rFonts w:ascii="Garamond" w:hAnsi="Garamond" w:cs="Arial"/>
        </w:rPr>
        <w:t>.</w:t>
      </w:r>
      <w:r w:rsidR="008B1FC0" w:rsidRPr="0049171C">
        <w:rPr>
          <w:rFonts w:ascii="Garamond" w:hAnsi="Garamond" w:cs="Arial"/>
        </w:rPr>
        <w:t>”</w:t>
      </w:r>
      <w:r w:rsidR="00AC5CB4" w:rsidRPr="0049171C">
        <w:rPr>
          <w:rFonts w:ascii="Garamond" w:hAnsi="Garamond"/>
        </w:rPr>
        <w:t xml:space="preserve"> </w:t>
      </w:r>
      <w:r w:rsidR="005200B4" w:rsidRPr="0049171C">
        <w:rPr>
          <w:rFonts w:ascii="Garamond" w:hAnsi="Garamond"/>
        </w:rPr>
        <w:t xml:space="preserve">Vault, </w:t>
      </w:r>
      <w:r w:rsidR="005200B4" w:rsidRPr="0049171C">
        <w:rPr>
          <w:rFonts w:ascii="Garamond" w:hAnsi="Garamond"/>
          <w:i/>
          <w:iCs/>
        </w:rPr>
        <w:t>Winston &amp; Strawn 2021 Diversity Survey</w:t>
      </w:r>
      <w:r w:rsidR="005200B4" w:rsidRPr="0049171C">
        <w:rPr>
          <w:rFonts w:ascii="Garamond" w:hAnsi="Garamond"/>
        </w:rPr>
        <w:t xml:space="preserve"> 7</w:t>
      </w:r>
      <w:r>
        <w:rPr>
          <w:rFonts w:ascii="Garamond" w:hAnsi="Garamond"/>
        </w:rPr>
        <w:t>-</w:t>
      </w:r>
      <w:r w:rsidR="005200B4" w:rsidRPr="0049171C">
        <w:rPr>
          <w:rFonts w:ascii="Garamond" w:hAnsi="Garamond"/>
        </w:rPr>
        <w:t>8</w:t>
      </w:r>
      <w:r w:rsidR="009B59FC">
        <w:rPr>
          <w:rFonts w:ascii="Garamond" w:hAnsi="Garamond"/>
        </w:rPr>
        <w:t xml:space="preserve"> (archived Oct. 25, 2023)</w:t>
      </w:r>
      <w:r w:rsidR="005200B4" w:rsidRPr="0049171C">
        <w:rPr>
          <w:rFonts w:ascii="Garamond" w:hAnsi="Garamond"/>
        </w:rPr>
        <w:t xml:space="preserve">, </w:t>
      </w:r>
      <w:r w:rsidR="00DC6709" w:rsidRPr="0049171C">
        <w:rPr>
          <w:rFonts w:ascii="Garamond" w:hAnsi="Garamond"/>
        </w:rPr>
        <w:t xml:space="preserve">tinyurl.com/2bdpp52x. </w:t>
      </w:r>
      <w:r w:rsidR="005200B4" w:rsidRPr="0049171C">
        <w:rPr>
          <w:rFonts w:ascii="Garamond" w:hAnsi="Garamond" w:cs="Arial"/>
        </w:rPr>
        <w:t xml:space="preserve">These </w:t>
      </w:r>
      <w:r w:rsidR="00412875" w:rsidRPr="0049171C">
        <w:rPr>
          <w:rFonts w:ascii="Garamond" w:hAnsi="Garamond" w:cs="Arial"/>
        </w:rPr>
        <w:t xml:space="preserve">targets </w:t>
      </w:r>
      <w:r w:rsidR="005200B4" w:rsidRPr="0049171C">
        <w:rPr>
          <w:rFonts w:ascii="Garamond" w:hAnsi="Garamond" w:cs="Arial"/>
        </w:rPr>
        <w:t>i</w:t>
      </w:r>
      <w:r w:rsidR="008B1FC0" w:rsidRPr="0049171C">
        <w:rPr>
          <w:rFonts w:ascii="Garamond" w:hAnsi="Garamond" w:cs="Arial"/>
        </w:rPr>
        <w:t>nclud</w:t>
      </w:r>
      <w:r w:rsidR="005200B4" w:rsidRPr="0049171C">
        <w:rPr>
          <w:rFonts w:ascii="Garamond" w:hAnsi="Garamond" w:cs="Arial"/>
        </w:rPr>
        <w:t>e</w:t>
      </w:r>
      <w:r w:rsidR="008B1FC0" w:rsidRPr="0049171C">
        <w:rPr>
          <w:rFonts w:ascii="Garamond" w:hAnsi="Garamond" w:cs="Arial"/>
        </w:rPr>
        <w:t xml:space="preserve"> “specific benchmarks for the representation of </w:t>
      </w:r>
      <w:r w:rsidR="00412875" w:rsidRPr="0049171C">
        <w:rPr>
          <w:rFonts w:ascii="Garamond" w:hAnsi="Garamond" w:cs="Arial"/>
        </w:rPr>
        <w:t>…</w:t>
      </w:r>
      <w:r w:rsidR="008B1FC0" w:rsidRPr="0049171C">
        <w:rPr>
          <w:rFonts w:ascii="Garamond" w:hAnsi="Garamond" w:cs="Arial"/>
        </w:rPr>
        <w:t xml:space="preserve"> racial/ethnic minorities lawyers.” </w:t>
      </w:r>
      <w:r w:rsidR="005200B4" w:rsidRPr="0049171C">
        <w:rPr>
          <w:rFonts w:ascii="Garamond" w:hAnsi="Garamond" w:cs="Arial"/>
          <w:i/>
          <w:iCs/>
        </w:rPr>
        <w:t>Id.</w:t>
      </w:r>
    </w:p>
    <w:p w14:paraId="6BB52008" w14:textId="5C944598" w:rsidR="008B1FC0" w:rsidRPr="0049171C" w:rsidRDefault="00682527" w:rsidP="00682527">
      <w:pPr>
        <w:pStyle w:val="ListParagraph"/>
        <w:numPr>
          <w:ilvl w:val="0"/>
          <w:numId w:val="12"/>
        </w:numPr>
        <w:spacing w:line="480" w:lineRule="auto"/>
        <w:ind w:left="0" w:firstLine="720"/>
        <w:jc w:val="both"/>
        <w:rPr>
          <w:rFonts w:ascii="Garamond" w:hAnsi="Garamond"/>
        </w:rPr>
      </w:pPr>
      <w:r w:rsidRPr="0049171C">
        <w:rPr>
          <w:rFonts w:ascii="Garamond" w:hAnsi="Garamond"/>
        </w:rPr>
        <w:t>Winston’s</w:t>
      </w:r>
      <w:r w:rsidR="008B1FC0" w:rsidRPr="0049171C">
        <w:rPr>
          <w:rFonts w:ascii="Garamond" w:hAnsi="Garamond"/>
        </w:rPr>
        <w:t xml:space="preserve"> </w:t>
      </w:r>
      <w:r w:rsidRPr="0049171C">
        <w:rPr>
          <w:rFonts w:ascii="Garamond" w:hAnsi="Garamond"/>
        </w:rPr>
        <w:t>“</w:t>
      </w:r>
      <w:r w:rsidR="008B1FC0" w:rsidRPr="0049171C">
        <w:rPr>
          <w:rFonts w:ascii="Garamond" w:hAnsi="Garamond"/>
        </w:rPr>
        <w:t>Chief Diversity &amp; Inclusion Officer</w:t>
      </w:r>
      <w:r w:rsidRPr="0049171C">
        <w:rPr>
          <w:rFonts w:ascii="Garamond" w:hAnsi="Garamond"/>
        </w:rPr>
        <w:t>,</w:t>
      </w:r>
      <w:r w:rsidR="008B1FC0" w:rsidRPr="0049171C">
        <w:rPr>
          <w:rFonts w:ascii="Garamond" w:hAnsi="Garamond"/>
        </w:rPr>
        <w:t xml:space="preserve"> Sylvia James</w:t>
      </w:r>
      <w:r w:rsidRPr="0049171C">
        <w:rPr>
          <w:rFonts w:ascii="Garamond" w:hAnsi="Garamond"/>
        </w:rPr>
        <w:t>,</w:t>
      </w:r>
      <w:r w:rsidR="008B1FC0" w:rsidRPr="0049171C">
        <w:rPr>
          <w:rFonts w:ascii="Garamond" w:hAnsi="Garamond"/>
        </w:rPr>
        <w:t xml:space="preserve">” recently </w:t>
      </w:r>
      <w:r w:rsidRPr="0049171C">
        <w:rPr>
          <w:rFonts w:ascii="Garamond" w:hAnsi="Garamond"/>
        </w:rPr>
        <w:t xml:space="preserve">addressed </w:t>
      </w:r>
      <w:r w:rsidRPr="00682527">
        <w:rPr>
          <w:rFonts w:ascii="Garamond" w:hAnsi="Garamond"/>
        </w:rPr>
        <w:t>“</w:t>
      </w:r>
      <w:r w:rsidRPr="0049171C">
        <w:rPr>
          <w:rFonts w:ascii="Garamond" w:hAnsi="Garamond"/>
        </w:rPr>
        <w:t>what Winston has done to address the underrepresentation of racial/ethnic minorities in the legal industry.</w:t>
      </w:r>
      <w:r w:rsidRPr="00682527">
        <w:rPr>
          <w:rFonts w:ascii="Garamond" w:hAnsi="Garamond"/>
        </w:rPr>
        <w:t xml:space="preserve">” </w:t>
      </w:r>
      <w:r w:rsidRPr="0049171C">
        <w:rPr>
          <w:rFonts w:ascii="Garamond" w:hAnsi="Garamond"/>
          <w:i/>
          <w:iCs/>
        </w:rPr>
        <w:t>Sylvia James</w:t>
      </w:r>
      <w:r w:rsidRPr="0049171C">
        <w:rPr>
          <w:rFonts w:ascii="Garamond" w:hAnsi="Garamond"/>
        </w:rPr>
        <w:t xml:space="preserve"> </w:t>
      </w:r>
      <w:r w:rsidRPr="0049171C">
        <w:rPr>
          <w:rFonts w:ascii="Garamond" w:hAnsi="Garamond"/>
          <w:i/>
          <w:iCs/>
        </w:rPr>
        <w:t xml:space="preserve">Discusses Big Law’s Diversity Advancements </w:t>
      </w:r>
      <w:r w:rsidRPr="0049171C">
        <w:rPr>
          <w:rFonts w:ascii="Garamond" w:hAnsi="Garamond"/>
        </w:rPr>
        <w:t>(</w:t>
      </w:r>
      <w:r w:rsidR="00FD0A70">
        <w:rPr>
          <w:rFonts w:ascii="Garamond" w:hAnsi="Garamond"/>
        </w:rPr>
        <w:t>May 31, 2022</w:t>
      </w:r>
      <w:r w:rsidRPr="0049171C">
        <w:rPr>
          <w:rFonts w:ascii="Garamond" w:hAnsi="Garamond"/>
        </w:rPr>
        <w:t>), perma.cc/JE7C-773Z</w:t>
      </w:r>
      <w:r w:rsidRPr="00682527">
        <w:rPr>
          <w:rFonts w:ascii="Garamond" w:hAnsi="Garamond"/>
        </w:rPr>
        <w:t>. She admitted,</w:t>
      </w:r>
      <w:r w:rsidR="008B1FC0" w:rsidRPr="0049171C">
        <w:rPr>
          <w:rFonts w:ascii="Garamond" w:hAnsi="Garamond"/>
        </w:rPr>
        <w:t xml:space="preserve"> </w:t>
      </w:r>
      <w:r w:rsidRPr="0049171C">
        <w:rPr>
          <w:rFonts w:ascii="Garamond" w:hAnsi="Garamond"/>
        </w:rPr>
        <w:t>with reference to the meaning of “diverse,” that</w:t>
      </w:r>
      <w:r w:rsidR="008B1FC0" w:rsidRPr="0049171C">
        <w:rPr>
          <w:rFonts w:ascii="Garamond" w:hAnsi="Garamond"/>
        </w:rPr>
        <w:t xml:space="preserve"> “[a]</w:t>
      </w:r>
      <w:proofErr w:type="spellStart"/>
      <w:r w:rsidR="008B1FC0" w:rsidRPr="0049171C">
        <w:rPr>
          <w:rFonts w:ascii="Garamond" w:hAnsi="Garamond"/>
        </w:rPr>
        <w:t>fter</w:t>
      </w:r>
      <w:proofErr w:type="spellEnd"/>
      <w:r w:rsidR="008B1FC0" w:rsidRPr="0049171C">
        <w:rPr>
          <w:rFonts w:ascii="Garamond" w:hAnsi="Garamond"/>
        </w:rPr>
        <w:t xml:space="preserve"> the murder of George Floyd, there was a focus on race in a way that I hadn’t seen in my 16 years of focusing on law firm diversity.”</w:t>
      </w:r>
      <w:r w:rsidR="0014292B" w:rsidRPr="0049171C">
        <w:rPr>
          <w:rFonts w:ascii="Garamond" w:hAnsi="Garamond"/>
        </w:rPr>
        <w:t xml:space="preserve"> </w:t>
      </w:r>
      <w:r w:rsidRPr="0049171C">
        <w:rPr>
          <w:rFonts w:ascii="Garamond" w:hAnsi="Garamond"/>
          <w:i/>
          <w:iCs/>
        </w:rPr>
        <w:t>Id.</w:t>
      </w:r>
    </w:p>
    <w:p w14:paraId="25541F06" w14:textId="646037D7" w:rsidR="00BA092A" w:rsidRDefault="00FD0A70" w:rsidP="000C3FBE">
      <w:pPr>
        <w:pStyle w:val="ListParagraph"/>
        <w:numPr>
          <w:ilvl w:val="0"/>
          <w:numId w:val="12"/>
        </w:numPr>
        <w:spacing w:line="480" w:lineRule="auto"/>
        <w:ind w:left="0" w:firstLine="720"/>
        <w:jc w:val="both"/>
        <w:rPr>
          <w:rFonts w:ascii="Garamond" w:hAnsi="Garamond"/>
        </w:rPr>
      </w:pPr>
      <w:r>
        <w:rPr>
          <w:rFonts w:ascii="Garamond" w:hAnsi="Garamond"/>
          <w:bCs/>
        </w:rPr>
        <w:t>Winston does not consider someone “diverse” if they are straight</w:t>
      </w:r>
      <w:r w:rsidR="00D669DF">
        <w:rPr>
          <w:rFonts w:ascii="Garamond" w:hAnsi="Garamond"/>
          <w:bCs/>
        </w:rPr>
        <w:t xml:space="preserve">, </w:t>
      </w:r>
      <w:r>
        <w:rPr>
          <w:rFonts w:ascii="Garamond" w:hAnsi="Garamond"/>
          <w:bCs/>
        </w:rPr>
        <w:t>white</w:t>
      </w:r>
      <w:r w:rsidR="00D669DF">
        <w:rPr>
          <w:rFonts w:ascii="Garamond" w:hAnsi="Garamond"/>
          <w:bCs/>
        </w:rPr>
        <w:t>, and male</w:t>
      </w:r>
      <w:r>
        <w:rPr>
          <w:rFonts w:ascii="Garamond" w:hAnsi="Garamond"/>
          <w:bCs/>
        </w:rPr>
        <w:t xml:space="preserve">. </w:t>
      </w:r>
      <w:r w:rsidR="008B1FC0" w:rsidRPr="0049171C">
        <w:rPr>
          <w:rFonts w:ascii="Garamond" w:hAnsi="Garamond"/>
          <w:bCs/>
        </w:rPr>
        <w:t xml:space="preserve">When discussing the Firm’s </w:t>
      </w:r>
      <w:r w:rsidR="00B85149" w:rsidRPr="0049171C">
        <w:rPr>
          <w:rFonts w:ascii="Garamond" w:hAnsi="Garamond"/>
          <w:bCs/>
        </w:rPr>
        <w:t xml:space="preserve">2018 </w:t>
      </w:r>
      <w:r w:rsidR="008B1FC0" w:rsidRPr="0049171C">
        <w:rPr>
          <w:rFonts w:ascii="Garamond" w:hAnsi="Garamond"/>
          <w:bCs/>
        </w:rPr>
        <w:t>“</w:t>
      </w:r>
      <w:r w:rsidR="008B1FC0" w:rsidRPr="0049171C">
        <w:rPr>
          <w:rFonts w:ascii="Garamond" w:hAnsi="Garamond"/>
        </w:rPr>
        <w:t>Diverse Lawyers Retreat</w:t>
      </w:r>
      <w:r w:rsidR="00B85149" w:rsidRPr="0049171C">
        <w:rPr>
          <w:rFonts w:ascii="Garamond" w:hAnsi="Garamond"/>
        </w:rPr>
        <w:t>,” for instance,</w:t>
      </w:r>
      <w:r w:rsidR="008B1FC0" w:rsidRPr="0049171C">
        <w:rPr>
          <w:rFonts w:ascii="Garamond" w:hAnsi="Garamond"/>
        </w:rPr>
        <w:t xml:space="preserve"> Winston</w:t>
      </w:r>
      <w:r w:rsidR="00B85149" w:rsidRPr="0049171C">
        <w:rPr>
          <w:rFonts w:ascii="Garamond" w:hAnsi="Garamond"/>
        </w:rPr>
        <w:t xml:space="preserve"> </w:t>
      </w:r>
      <w:r w:rsidR="00C548F5">
        <w:rPr>
          <w:rFonts w:ascii="Garamond" w:hAnsi="Garamond"/>
        </w:rPr>
        <w:t>invited</w:t>
      </w:r>
      <w:r w:rsidR="008B1FC0" w:rsidRPr="0049171C">
        <w:rPr>
          <w:rFonts w:ascii="Garamond" w:hAnsi="Garamond"/>
        </w:rPr>
        <w:t xml:space="preserve"> only “minority and LGBTQ lawyers</w:t>
      </w:r>
      <w:r w:rsidR="00C548F5">
        <w:rPr>
          <w:rFonts w:ascii="Garamond" w:hAnsi="Garamond"/>
        </w:rPr>
        <w:t>.</w:t>
      </w:r>
      <w:r w:rsidR="008B1FC0" w:rsidRPr="0049171C">
        <w:rPr>
          <w:rFonts w:ascii="Garamond" w:hAnsi="Garamond"/>
        </w:rPr>
        <w:t xml:space="preserve">” </w:t>
      </w:r>
      <w:r w:rsidR="00B85149" w:rsidRPr="0049171C">
        <w:rPr>
          <w:rFonts w:ascii="Garamond" w:hAnsi="Garamond"/>
          <w:i/>
          <w:iCs/>
        </w:rPr>
        <w:t>Transformative Diverse Lawyers Retreat Paves Path to Success</w:t>
      </w:r>
      <w:r w:rsidR="008B1FC0" w:rsidRPr="0049171C">
        <w:rPr>
          <w:rFonts w:ascii="Garamond" w:hAnsi="Garamond"/>
        </w:rPr>
        <w:t xml:space="preserve"> </w:t>
      </w:r>
      <w:r w:rsidR="00B85149" w:rsidRPr="0049171C">
        <w:rPr>
          <w:rFonts w:ascii="Garamond" w:hAnsi="Garamond"/>
        </w:rPr>
        <w:t>(</w:t>
      </w:r>
      <w:r w:rsidR="00D649D4">
        <w:rPr>
          <w:rFonts w:ascii="Garamond" w:hAnsi="Garamond"/>
        </w:rPr>
        <w:t>archived</w:t>
      </w:r>
      <w:r w:rsidR="00B85149" w:rsidRPr="0049171C">
        <w:rPr>
          <w:rFonts w:ascii="Garamond" w:hAnsi="Garamond"/>
        </w:rPr>
        <w:t xml:space="preserve"> Oct. 18, 2023), </w:t>
      </w:r>
      <w:r w:rsidR="002B37B1" w:rsidRPr="0049171C">
        <w:rPr>
          <w:rFonts w:ascii="Garamond" w:hAnsi="Garamond"/>
        </w:rPr>
        <w:t>perma.cc/Y2PP-64GR</w:t>
      </w:r>
      <w:r w:rsidR="006D5D12">
        <w:rPr>
          <w:rFonts w:ascii="Garamond" w:hAnsi="Garamond"/>
        </w:rPr>
        <w:t xml:space="preserve">; </w:t>
      </w:r>
      <w:r w:rsidR="006D5D12">
        <w:rPr>
          <w:rFonts w:ascii="Garamond" w:hAnsi="Garamond"/>
          <w:i/>
          <w:iCs/>
        </w:rPr>
        <w:t>accord</w:t>
      </w:r>
      <w:r w:rsidR="000C3FBE">
        <w:rPr>
          <w:rFonts w:ascii="Garamond" w:hAnsi="Garamond"/>
          <w:i/>
          <w:iCs/>
        </w:rPr>
        <w:t xml:space="preserve"> Retention &amp; Advancement Initiatives</w:t>
      </w:r>
      <w:r w:rsidR="000C3FBE">
        <w:rPr>
          <w:rFonts w:ascii="Garamond" w:hAnsi="Garamond"/>
        </w:rPr>
        <w:t xml:space="preserve"> (archived Oct. 25, 2023), </w:t>
      </w:r>
      <w:r w:rsidR="000C3FBE" w:rsidRPr="000C3FBE">
        <w:rPr>
          <w:rFonts w:ascii="Garamond" w:hAnsi="Garamond"/>
        </w:rPr>
        <w:t>perma.cc/WNK8-ARDY</w:t>
      </w:r>
      <w:r w:rsidR="006D5D12" w:rsidRPr="00C548F5">
        <w:rPr>
          <w:rFonts w:ascii="Garamond" w:hAnsi="Garamond"/>
        </w:rPr>
        <w:t xml:space="preserve"> (</w:t>
      </w:r>
      <w:r w:rsidR="00C548F5">
        <w:rPr>
          <w:rFonts w:ascii="Garamond" w:hAnsi="Garamond"/>
        </w:rPr>
        <w:t xml:space="preserve">opening the </w:t>
      </w:r>
      <w:r w:rsidR="000C3FBE" w:rsidRPr="00C548F5">
        <w:rPr>
          <w:rFonts w:ascii="Garamond" w:hAnsi="Garamond"/>
        </w:rPr>
        <w:t>“</w:t>
      </w:r>
      <w:r w:rsidR="006D5D12" w:rsidRPr="00C548F5">
        <w:rPr>
          <w:rFonts w:ascii="Garamond" w:hAnsi="Garamond"/>
        </w:rPr>
        <w:t>Diverse Lawyers Retreat</w:t>
      </w:r>
      <w:r w:rsidR="000C3FBE" w:rsidRPr="00C548F5">
        <w:rPr>
          <w:rFonts w:ascii="Garamond" w:hAnsi="Garamond"/>
        </w:rPr>
        <w:t>”</w:t>
      </w:r>
      <w:r w:rsidR="006D5D12" w:rsidRPr="00C548F5">
        <w:rPr>
          <w:rFonts w:ascii="Garamond" w:hAnsi="Garamond"/>
        </w:rPr>
        <w:t xml:space="preserve"> only to “self-identified racial/ethnic minority and LGBTQ+ attorneys”)</w:t>
      </w:r>
      <w:r w:rsidR="002B37B1" w:rsidRPr="00C548F5">
        <w:rPr>
          <w:rFonts w:ascii="Garamond" w:hAnsi="Garamond"/>
        </w:rPr>
        <w:t xml:space="preserve">. </w:t>
      </w:r>
      <w:r w:rsidR="008B1FC0" w:rsidRPr="00C548F5">
        <w:rPr>
          <w:rFonts w:ascii="Garamond" w:hAnsi="Garamond"/>
        </w:rPr>
        <w:t xml:space="preserve">When discussing </w:t>
      </w:r>
      <w:r w:rsidR="00460564" w:rsidRPr="00C548F5">
        <w:rPr>
          <w:rFonts w:ascii="Garamond" w:hAnsi="Garamond"/>
        </w:rPr>
        <w:t xml:space="preserve">a </w:t>
      </w:r>
      <w:r w:rsidR="008B1FC0" w:rsidRPr="00C548F5">
        <w:rPr>
          <w:rFonts w:ascii="Garamond" w:hAnsi="Garamond"/>
        </w:rPr>
        <w:t>“Virtual Diverse Lawyers Retreat</w:t>
      </w:r>
      <w:r w:rsidR="00460564" w:rsidRPr="00C548F5">
        <w:rPr>
          <w:rFonts w:ascii="Garamond" w:hAnsi="Garamond"/>
        </w:rPr>
        <w:t>,</w:t>
      </w:r>
      <w:r w:rsidR="00E22150" w:rsidRPr="00C548F5">
        <w:rPr>
          <w:rFonts w:ascii="Garamond" w:hAnsi="Garamond"/>
        </w:rPr>
        <w:t>”</w:t>
      </w:r>
      <w:r w:rsidR="00460564" w:rsidRPr="00C548F5">
        <w:rPr>
          <w:rFonts w:ascii="Garamond" w:hAnsi="Garamond"/>
        </w:rPr>
        <w:t xml:space="preserve"> </w:t>
      </w:r>
      <w:r w:rsidR="008B1FC0" w:rsidRPr="00C548F5">
        <w:rPr>
          <w:rFonts w:ascii="Garamond" w:hAnsi="Garamond"/>
        </w:rPr>
        <w:t>Winston again observed that only “minority and LGBTQ lawyers” were invited.</w:t>
      </w:r>
      <w:r w:rsidR="00C60EBD" w:rsidRPr="00C548F5">
        <w:rPr>
          <w:rFonts w:ascii="Garamond" w:hAnsi="Garamond"/>
        </w:rPr>
        <w:t xml:space="preserve"> </w:t>
      </w:r>
      <w:r w:rsidR="00460564" w:rsidRPr="00C548F5">
        <w:rPr>
          <w:rFonts w:ascii="Garamond" w:hAnsi="Garamond"/>
          <w:i/>
          <w:iCs/>
        </w:rPr>
        <w:t>2021 Diversity Survey</w:t>
      </w:r>
      <w:r w:rsidR="00460564" w:rsidRPr="00C548F5">
        <w:rPr>
          <w:rFonts w:ascii="Garamond" w:hAnsi="Garamond"/>
        </w:rPr>
        <w:t xml:space="preserve"> 19. </w:t>
      </w:r>
      <w:r w:rsidR="008B1FC0" w:rsidRPr="00C548F5">
        <w:rPr>
          <w:rFonts w:ascii="Garamond" w:hAnsi="Garamond"/>
          <w:bCs/>
        </w:rPr>
        <w:t xml:space="preserve">And when </w:t>
      </w:r>
      <w:r w:rsidR="00E22150" w:rsidRPr="00C548F5">
        <w:rPr>
          <w:rFonts w:ascii="Garamond" w:hAnsi="Garamond"/>
          <w:bCs/>
        </w:rPr>
        <w:t>Winston</w:t>
      </w:r>
      <w:r w:rsidR="008B1FC0" w:rsidRPr="00C548F5">
        <w:rPr>
          <w:rFonts w:ascii="Garamond" w:hAnsi="Garamond"/>
          <w:bCs/>
        </w:rPr>
        <w:t xml:space="preserve"> </w:t>
      </w:r>
      <w:r w:rsidR="00C548F5">
        <w:rPr>
          <w:rFonts w:ascii="Garamond" w:hAnsi="Garamond"/>
          <w:bCs/>
        </w:rPr>
        <w:t>designed</w:t>
      </w:r>
      <w:r w:rsidR="00C548F5" w:rsidRPr="00C548F5">
        <w:rPr>
          <w:rFonts w:ascii="Garamond" w:hAnsi="Garamond"/>
          <w:bCs/>
        </w:rPr>
        <w:t xml:space="preserve"> </w:t>
      </w:r>
      <w:r w:rsidR="008B1FC0" w:rsidRPr="00C548F5">
        <w:rPr>
          <w:rFonts w:ascii="Garamond" w:hAnsi="Garamond"/>
          <w:bCs/>
        </w:rPr>
        <w:t>a “mentorship” program for “diverse attorneys,” the program was open only to “</w:t>
      </w:r>
      <w:r w:rsidR="008B1FC0" w:rsidRPr="00C548F5">
        <w:rPr>
          <w:rFonts w:ascii="Garamond" w:hAnsi="Garamond"/>
        </w:rPr>
        <w:t xml:space="preserve">women, racial/ethnic </w:t>
      </w:r>
      <w:proofErr w:type="spellStart"/>
      <w:r w:rsidR="008B1FC0" w:rsidRPr="00C548F5">
        <w:rPr>
          <w:rFonts w:ascii="Garamond" w:hAnsi="Garamond"/>
        </w:rPr>
        <w:t>minorit</w:t>
      </w:r>
      <w:proofErr w:type="spellEnd"/>
      <w:r w:rsidR="008B1FC0" w:rsidRPr="00C548F5">
        <w:rPr>
          <w:rFonts w:ascii="Garamond" w:hAnsi="Garamond"/>
        </w:rPr>
        <w:t>[</w:t>
      </w:r>
      <w:proofErr w:type="spellStart"/>
      <w:r w:rsidR="008B1FC0" w:rsidRPr="00C548F5">
        <w:rPr>
          <w:rFonts w:ascii="Garamond" w:hAnsi="Garamond"/>
        </w:rPr>
        <w:t>ies</w:t>
      </w:r>
      <w:proofErr w:type="spellEnd"/>
      <w:r w:rsidR="008B1FC0" w:rsidRPr="00C548F5">
        <w:rPr>
          <w:rFonts w:ascii="Garamond" w:hAnsi="Garamond"/>
        </w:rPr>
        <w:t>], and LGBTQ associates.”</w:t>
      </w:r>
      <w:r w:rsidR="00460564" w:rsidRPr="00C548F5">
        <w:rPr>
          <w:rFonts w:ascii="Garamond" w:hAnsi="Garamond"/>
        </w:rPr>
        <w:t xml:space="preserve"> </w:t>
      </w:r>
      <w:r w:rsidR="00460564" w:rsidRPr="00C548F5">
        <w:rPr>
          <w:rFonts w:ascii="Garamond" w:hAnsi="Garamond"/>
          <w:i/>
          <w:iCs/>
        </w:rPr>
        <w:t>Id</w:t>
      </w:r>
      <w:r w:rsidR="00460564" w:rsidRPr="00C548F5">
        <w:rPr>
          <w:rFonts w:ascii="Garamond" w:hAnsi="Garamond"/>
        </w:rPr>
        <w:t>. at 23</w:t>
      </w:r>
      <w:r w:rsidR="006D5D12" w:rsidRPr="00C548F5">
        <w:rPr>
          <w:rFonts w:ascii="Garamond" w:hAnsi="Garamond"/>
        </w:rPr>
        <w:t xml:space="preserve">; </w:t>
      </w:r>
      <w:r w:rsidR="006D5D12" w:rsidRPr="00C548F5">
        <w:rPr>
          <w:rFonts w:ascii="Garamond" w:hAnsi="Garamond"/>
          <w:i/>
          <w:iCs/>
        </w:rPr>
        <w:t xml:space="preserve">accord </w:t>
      </w:r>
      <w:r w:rsidR="00BA092A">
        <w:rPr>
          <w:rFonts w:ascii="Garamond" w:hAnsi="Garamond"/>
          <w:i/>
          <w:iCs/>
        </w:rPr>
        <w:t>Retention &amp; Advancement Initiatives</w:t>
      </w:r>
      <w:r w:rsidR="00BA092A">
        <w:rPr>
          <w:rFonts w:ascii="Garamond" w:hAnsi="Garamond"/>
        </w:rPr>
        <w:t>.</w:t>
      </w:r>
    </w:p>
    <w:p w14:paraId="1BEEF510" w14:textId="3BCAC242" w:rsidR="00C548F5" w:rsidRPr="004513C7" w:rsidRDefault="00C548F5" w:rsidP="004513C7">
      <w:pPr>
        <w:pStyle w:val="ListParagraph"/>
        <w:numPr>
          <w:ilvl w:val="0"/>
          <w:numId w:val="12"/>
        </w:numPr>
        <w:spacing w:line="480" w:lineRule="auto"/>
        <w:ind w:left="0" w:firstLine="720"/>
        <w:jc w:val="both"/>
        <w:rPr>
          <w:rFonts w:ascii="Garamond" w:hAnsi="Garamond"/>
        </w:rPr>
      </w:pPr>
      <w:r>
        <w:rPr>
          <w:rFonts w:ascii="Garamond" w:hAnsi="Garamond"/>
        </w:rPr>
        <w:t xml:space="preserve">Winston boasts that it has received the Mansfield Certification every year since the award’s inception in 2017. </w:t>
      </w:r>
      <w:r w:rsidR="004513C7" w:rsidRPr="004513C7">
        <w:rPr>
          <w:rFonts w:ascii="Garamond" w:hAnsi="Garamond"/>
        </w:rPr>
        <w:t>Winston Earns Diversity Lab’s Mansfield Certification Plus for Sixth Consecutive Year</w:t>
      </w:r>
      <w:r w:rsidR="004513C7">
        <w:rPr>
          <w:rFonts w:ascii="Garamond" w:hAnsi="Garamond"/>
        </w:rPr>
        <w:t xml:space="preserve"> (Oct. 10, 2023), </w:t>
      </w:r>
      <w:r w:rsidR="004513C7" w:rsidRPr="004513C7">
        <w:rPr>
          <w:rFonts w:ascii="Garamond" w:hAnsi="Garamond"/>
        </w:rPr>
        <w:t>perma.cc/ZT3H-ZXQ4</w:t>
      </w:r>
      <w:r w:rsidRPr="004513C7">
        <w:rPr>
          <w:rFonts w:ascii="Garamond" w:hAnsi="Garamond"/>
        </w:rPr>
        <w:t xml:space="preserve">. To win this award, a law firm must consider </w:t>
      </w:r>
      <w:r w:rsidRPr="004513C7">
        <w:rPr>
          <w:rFonts w:ascii="Garamond" w:hAnsi="Garamond"/>
        </w:rPr>
        <w:lastRenderedPageBreak/>
        <w:t>that, for any open leadership role, 30% of the candidates are “diverse.” In 2017, Mansfield defined diverse</w:t>
      </w:r>
      <w:r w:rsidR="00FF34DF" w:rsidRPr="004513C7">
        <w:rPr>
          <w:rFonts w:ascii="Garamond" w:hAnsi="Garamond"/>
        </w:rPr>
        <w:t xml:space="preserve"> to mean “women” and “underrepresented racial and ethnic lawyers.”</w:t>
      </w:r>
      <w:r w:rsidR="004513C7" w:rsidRPr="004513C7">
        <w:rPr>
          <w:rFonts w:ascii="Garamond" w:hAnsi="Garamond"/>
        </w:rPr>
        <w:t xml:space="preserve"> Diversity Lab, </w:t>
      </w:r>
      <w:r w:rsidR="004513C7" w:rsidRPr="004513C7">
        <w:rPr>
          <w:rFonts w:ascii="Garamond" w:hAnsi="Garamond"/>
          <w:i/>
          <w:iCs/>
        </w:rPr>
        <w:t>Mansfield Rule: Boosting Diversity in Leadership</w:t>
      </w:r>
      <w:r w:rsidR="004513C7" w:rsidRPr="004513C7">
        <w:rPr>
          <w:rFonts w:ascii="Garamond" w:hAnsi="Garamond"/>
        </w:rPr>
        <w:t xml:space="preserve"> (archived Oct. 26, 2023),</w:t>
      </w:r>
      <w:r w:rsidR="004513C7">
        <w:rPr>
          <w:rFonts w:ascii="Garamond" w:hAnsi="Garamond"/>
        </w:rPr>
        <w:t xml:space="preserve"> </w:t>
      </w:r>
      <w:r w:rsidR="004513C7" w:rsidRPr="004513C7">
        <w:rPr>
          <w:rFonts w:ascii="Garamond" w:hAnsi="Garamond"/>
        </w:rPr>
        <w:t>perma.cc/4A93-SX77</w:t>
      </w:r>
      <w:r w:rsidR="004513C7">
        <w:rPr>
          <w:rFonts w:ascii="Garamond" w:hAnsi="Garamond"/>
        </w:rPr>
        <w:t>.</w:t>
      </w:r>
      <w:r w:rsidR="00FF34DF" w:rsidRPr="004513C7">
        <w:rPr>
          <w:rFonts w:ascii="Garamond" w:hAnsi="Garamond"/>
        </w:rPr>
        <w:t xml:space="preserve"> It has since added “LGBTQ+ lawyers” and “lawyers with disabilities,” but no other</w:t>
      </w:r>
      <w:r w:rsidR="004513C7">
        <w:rPr>
          <w:rFonts w:ascii="Garamond" w:hAnsi="Garamond"/>
        </w:rPr>
        <w:t xml:space="preserve"> group</w:t>
      </w:r>
      <w:r w:rsidR="00FF34DF" w:rsidRPr="004513C7">
        <w:rPr>
          <w:rFonts w:ascii="Garamond" w:hAnsi="Garamond"/>
        </w:rPr>
        <w:t xml:space="preserve">s. </w:t>
      </w:r>
      <w:r w:rsidR="00FF34DF" w:rsidRPr="004513C7">
        <w:rPr>
          <w:rFonts w:ascii="Garamond" w:hAnsi="Garamond"/>
          <w:i/>
          <w:iCs/>
        </w:rPr>
        <w:t>Id.</w:t>
      </w:r>
    </w:p>
    <w:p w14:paraId="6C4800E0" w14:textId="69198BE9" w:rsidR="0010687F" w:rsidRPr="0049171C" w:rsidRDefault="00C105AE" w:rsidP="008B1FC0">
      <w:pPr>
        <w:pStyle w:val="Heading2"/>
        <w:numPr>
          <w:ilvl w:val="0"/>
          <w:numId w:val="24"/>
        </w:numPr>
        <w:rPr>
          <w:color w:val="auto"/>
        </w:rPr>
      </w:pPr>
      <w:r w:rsidRPr="0049171C">
        <w:rPr>
          <w:color w:val="auto"/>
        </w:rPr>
        <w:t>Winston</w:t>
      </w:r>
      <w:r w:rsidR="00412875" w:rsidRPr="0049171C">
        <w:rPr>
          <w:color w:val="auto"/>
        </w:rPr>
        <w:t>’</w:t>
      </w:r>
      <w:r w:rsidR="008B1FC0" w:rsidRPr="0049171C">
        <w:rPr>
          <w:color w:val="auto"/>
        </w:rPr>
        <w:t xml:space="preserve">s </w:t>
      </w:r>
      <w:r w:rsidR="0010687F" w:rsidRPr="0049171C">
        <w:rPr>
          <w:color w:val="auto"/>
        </w:rPr>
        <w:t xml:space="preserve">1L LCLD Scholars </w:t>
      </w:r>
      <w:r w:rsidR="00F66860" w:rsidRPr="0049171C">
        <w:rPr>
          <w:color w:val="auto"/>
        </w:rPr>
        <w:t>P</w:t>
      </w:r>
      <w:r w:rsidR="0010687F" w:rsidRPr="0049171C">
        <w:rPr>
          <w:color w:val="auto"/>
        </w:rPr>
        <w:t>rogram excludes certain applicants based on race.</w:t>
      </w:r>
    </w:p>
    <w:p w14:paraId="025557BA" w14:textId="61D3B439" w:rsidR="00BA092A" w:rsidRDefault="00345428" w:rsidP="0010687F">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w:t>
      </w:r>
      <w:r w:rsidR="00412875" w:rsidRPr="0049171C">
        <w:rPr>
          <w:rFonts w:ascii="Garamond" w:hAnsi="Garamond"/>
        </w:rPr>
        <w:t>runs</w:t>
      </w:r>
      <w:r w:rsidR="0010687F" w:rsidRPr="0049171C">
        <w:rPr>
          <w:rFonts w:ascii="Garamond" w:hAnsi="Garamond"/>
        </w:rPr>
        <w:t xml:space="preserve"> </w:t>
      </w:r>
      <w:r w:rsidRPr="0049171C">
        <w:rPr>
          <w:rFonts w:ascii="Garamond" w:hAnsi="Garamond"/>
        </w:rPr>
        <w:t xml:space="preserve">the 1L LCLD Scholars Program, which “support[s] </w:t>
      </w:r>
      <w:r w:rsidRPr="0049171C">
        <w:rPr>
          <w:rFonts w:ascii="Garamond" w:hAnsi="Garamond"/>
          <w:bCs/>
        </w:rPr>
        <w:t>diverse summer associates.”</w:t>
      </w:r>
      <w:r w:rsidR="006C576B" w:rsidRPr="0049171C">
        <w:rPr>
          <w:rFonts w:ascii="Garamond" w:hAnsi="Garamond"/>
          <w:bCs/>
        </w:rPr>
        <w:t xml:space="preserve"> </w:t>
      </w:r>
      <w:r w:rsidR="006C576B" w:rsidRPr="0049171C">
        <w:rPr>
          <w:rFonts w:ascii="Garamond" w:hAnsi="Garamond"/>
          <w:i/>
          <w:iCs/>
        </w:rPr>
        <w:t xml:space="preserve">2021 Diversity Survey </w:t>
      </w:r>
      <w:r w:rsidR="006C576B" w:rsidRPr="0049171C">
        <w:rPr>
          <w:rFonts w:ascii="Garamond" w:hAnsi="Garamond"/>
        </w:rPr>
        <w:t>13.</w:t>
      </w:r>
      <w:r w:rsidRPr="0049171C">
        <w:rPr>
          <w:rFonts w:ascii="Garamond" w:hAnsi="Garamond" w:cs="Arial"/>
        </w:rPr>
        <w:t xml:space="preserve"> </w:t>
      </w:r>
      <w:r w:rsidRPr="0049171C">
        <w:rPr>
          <w:rFonts w:ascii="Garamond" w:hAnsi="Garamond"/>
        </w:rPr>
        <w:t>“</w:t>
      </w:r>
      <w:r w:rsidRPr="0049171C">
        <w:rPr>
          <w:rFonts w:ascii="Garamond" w:hAnsi="Garamond"/>
          <w:bCs/>
        </w:rPr>
        <w:t>Winston hires 8-12 diverse summer associates through the LCLD’s Diverse 1L Scholars Program every year.”</w:t>
      </w:r>
      <w:r w:rsidR="00B25729" w:rsidRPr="0049171C">
        <w:rPr>
          <w:rFonts w:ascii="Garamond" w:hAnsi="Garamond"/>
          <w:bCs/>
        </w:rPr>
        <w:t xml:space="preserve"> </w:t>
      </w:r>
      <w:r w:rsidR="006C576B" w:rsidRPr="0049171C">
        <w:rPr>
          <w:rFonts w:ascii="Garamond" w:hAnsi="Garamond"/>
          <w:bCs/>
          <w:i/>
          <w:iCs/>
        </w:rPr>
        <w:t>Id</w:t>
      </w:r>
      <w:r w:rsidR="006C576B" w:rsidRPr="0049171C">
        <w:rPr>
          <w:rFonts w:ascii="Garamond" w:hAnsi="Garamond"/>
          <w:bCs/>
        </w:rPr>
        <w:t xml:space="preserve">. </w:t>
      </w:r>
      <w:r w:rsidRPr="0049171C">
        <w:rPr>
          <w:rFonts w:ascii="Garamond" w:hAnsi="Garamond" w:cs="Arial"/>
        </w:rPr>
        <w:t>In 2021, Winston “</w:t>
      </w:r>
      <w:r w:rsidRPr="0049171C">
        <w:rPr>
          <w:rFonts w:ascii="Garamond" w:hAnsi="Garamond"/>
        </w:rPr>
        <w:t xml:space="preserve">hired 11 diverse 1L law students” through the program. </w:t>
      </w:r>
      <w:r w:rsidR="00410019" w:rsidRPr="0049171C">
        <w:rPr>
          <w:rFonts w:ascii="Garamond" w:hAnsi="Garamond"/>
          <w:i/>
          <w:iCs/>
        </w:rPr>
        <w:t>Summer Associate Tips for Success</w:t>
      </w:r>
      <w:r w:rsidR="00410019" w:rsidRPr="0049171C">
        <w:rPr>
          <w:rFonts w:ascii="Garamond" w:hAnsi="Garamond"/>
        </w:rPr>
        <w:t xml:space="preserve">. </w:t>
      </w:r>
      <w:r w:rsidR="00255E64">
        <w:rPr>
          <w:rFonts w:ascii="Garamond" w:hAnsi="Garamond" w:cs="Arial"/>
        </w:rPr>
        <w:t>I</w:t>
      </w:r>
      <w:r w:rsidRPr="0049171C">
        <w:rPr>
          <w:rFonts w:ascii="Garamond" w:hAnsi="Garamond" w:cs="Arial"/>
        </w:rPr>
        <w:t xml:space="preserve">n 2022, Winston </w:t>
      </w:r>
      <w:r w:rsidR="00412875">
        <w:rPr>
          <w:rFonts w:ascii="Garamond" w:hAnsi="Garamond" w:cs="Arial"/>
        </w:rPr>
        <w:t>hired</w:t>
      </w:r>
      <w:r w:rsidR="00412875" w:rsidRPr="0049171C">
        <w:rPr>
          <w:rFonts w:ascii="Garamond" w:hAnsi="Garamond" w:cs="Arial"/>
        </w:rPr>
        <w:t xml:space="preserve"> </w:t>
      </w:r>
      <w:r w:rsidR="00CF49C0" w:rsidRPr="0049171C">
        <w:rPr>
          <w:rFonts w:ascii="Garamond" w:hAnsi="Garamond" w:cs="Arial"/>
        </w:rPr>
        <w:t>roughly</w:t>
      </w:r>
      <w:r w:rsidRPr="0049171C">
        <w:rPr>
          <w:rFonts w:ascii="Garamond" w:hAnsi="Garamond" w:cs="Arial"/>
        </w:rPr>
        <w:t xml:space="preserve"> a dozen </w:t>
      </w:r>
      <w:r w:rsidR="002D0190" w:rsidRPr="0049171C">
        <w:rPr>
          <w:rFonts w:ascii="Garamond" w:hAnsi="Garamond" w:cs="Arial"/>
        </w:rPr>
        <w:t>more.</w:t>
      </w:r>
      <w:r w:rsidR="002D0190" w:rsidRPr="0049171C">
        <w:rPr>
          <w:rFonts w:ascii="Garamond" w:hAnsi="Garamond"/>
        </w:rPr>
        <w:t xml:space="preserve"> </w:t>
      </w:r>
      <w:r w:rsidR="00CF49C0" w:rsidRPr="0049171C">
        <w:rPr>
          <w:rFonts w:ascii="Garamond" w:hAnsi="Garamond"/>
          <w:i/>
          <w:iCs/>
        </w:rPr>
        <w:t xml:space="preserve">2022 Diversity Survey </w:t>
      </w:r>
      <w:r w:rsidR="00CF49C0" w:rsidRPr="0049171C">
        <w:rPr>
          <w:rFonts w:ascii="Garamond" w:hAnsi="Garamond"/>
        </w:rPr>
        <w:t>13.</w:t>
      </w:r>
      <w:r w:rsidR="005F38CC">
        <w:rPr>
          <w:rFonts w:ascii="Garamond" w:hAnsi="Garamond"/>
        </w:rPr>
        <w:t xml:space="preserve"> </w:t>
      </w:r>
      <w:r w:rsidR="00255E64">
        <w:rPr>
          <w:rFonts w:ascii="Garamond" w:hAnsi="Garamond"/>
        </w:rPr>
        <w:t xml:space="preserve">And it </w:t>
      </w:r>
      <w:r w:rsidR="005F38CC">
        <w:rPr>
          <w:rFonts w:ascii="Garamond" w:hAnsi="Garamond"/>
        </w:rPr>
        <w:t>hired “[e]</w:t>
      </w:r>
      <w:proofErr w:type="spellStart"/>
      <w:r w:rsidR="005F38CC">
        <w:rPr>
          <w:rFonts w:ascii="Garamond" w:hAnsi="Garamond"/>
        </w:rPr>
        <w:t>leven</w:t>
      </w:r>
      <w:proofErr w:type="spellEnd"/>
      <w:r w:rsidR="005F38CC">
        <w:rPr>
          <w:rFonts w:ascii="Garamond" w:hAnsi="Garamond"/>
        </w:rPr>
        <w:t xml:space="preserve"> LCLD Scholars” in 2023.</w:t>
      </w:r>
      <w:r w:rsidR="00BA092A">
        <w:rPr>
          <w:rFonts w:ascii="Garamond" w:hAnsi="Garamond"/>
        </w:rPr>
        <w:t xml:space="preserve"> </w:t>
      </w:r>
      <w:r w:rsidR="00BA092A">
        <w:rPr>
          <w:rFonts w:ascii="Garamond" w:hAnsi="Garamond"/>
          <w:i/>
          <w:iCs/>
        </w:rPr>
        <w:t>Diversity Recruitment Initiatives</w:t>
      </w:r>
      <w:r w:rsidR="00BA092A">
        <w:rPr>
          <w:rFonts w:ascii="Garamond" w:hAnsi="Garamond"/>
        </w:rPr>
        <w:t xml:space="preserve"> (archived Oct. 25, 2023), </w:t>
      </w:r>
      <w:r w:rsidR="00BA092A" w:rsidRPr="00BA092A">
        <w:rPr>
          <w:rFonts w:ascii="Garamond" w:hAnsi="Garamond"/>
        </w:rPr>
        <w:t>perma.cc/3BVE-ZQ3W</w:t>
      </w:r>
      <w:r w:rsidR="00BA092A">
        <w:rPr>
          <w:rFonts w:ascii="Garamond" w:hAnsi="Garamond"/>
        </w:rPr>
        <w:t>.</w:t>
      </w:r>
    </w:p>
    <w:p w14:paraId="29974397" w14:textId="0DB220C7" w:rsidR="006E7B7F" w:rsidRPr="00753A48" w:rsidRDefault="006E7B7F" w:rsidP="006E7B7F">
      <w:pPr>
        <w:pStyle w:val="ListParagraph"/>
        <w:numPr>
          <w:ilvl w:val="0"/>
          <w:numId w:val="12"/>
        </w:numPr>
        <w:spacing w:line="480" w:lineRule="auto"/>
        <w:ind w:left="0" w:firstLine="720"/>
        <w:jc w:val="both"/>
        <w:rPr>
          <w:rFonts w:ascii="Garamond" w:hAnsi="Garamond"/>
        </w:rPr>
      </w:pPr>
      <w:r w:rsidRPr="00753A48">
        <w:rPr>
          <w:rFonts w:ascii="Garamond" w:hAnsi="Garamond" w:cs="Arial"/>
        </w:rPr>
        <w:t xml:space="preserve">Compensation for the </w:t>
      </w:r>
      <w:r w:rsidRPr="00753A48">
        <w:rPr>
          <w:rFonts w:ascii="Garamond" w:hAnsi="Garamond"/>
        </w:rPr>
        <w:t>1L LCLD Scholar</w:t>
      </w:r>
      <w:r w:rsidRPr="00753A48">
        <w:rPr>
          <w:rFonts w:ascii="Garamond" w:hAnsi="Garamond" w:cs="Arial"/>
        </w:rPr>
        <w:t xml:space="preserve"> Program is</w:t>
      </w:r>
      <w:r w:rsidRPr="00753A48">
        <w:rPr>
          <w:rFonts w:ascii="Garamond" w:hAnsi="Garamond"/>
        </w:rPr>
        <w:t xml:space="preserve"> “based on the first-year associate annual salary of $215,000.” </w:t>
      </w:r>
      <w:r w:rsidRPr="00753A48">
        <w:rPr>
          <w:rFonts w:ascii="Garamond" w:hAnsi="Garamond"/>
          <w:i/>
          <w:iCs/>
        </w:rPr>
        <w:t>Law Students</w:t>
      </w:r>
      <w:r w:rsidR="003706D3">
        <w:rPr>
          <w:rFonts w:ascii="Garamond" w:hAnsi="Garamond"/>
        </w:rPr>
        <w:t xml:space="preserve"> </w:t>
      </w:r>
      <w:r w:rsidR="003706D3" w:rsidRPr="0069510B">
        <w:rPr>
          <w:rFonts w:ascii="Garamond" w:hAnsi="Garamond"/>
          <w:color w:val="000000" w:themeColor="text1"/>
        </w:rPr>
        <w:t>(</w:t>
      </w:r>
      <w:r w:rsidR="003706D3">
        <w:rPr>
          <w:rFonts w:ascii="Garamond" w:hAnsi="Garamond"/>
          <w:color w:val="000000" w:themeColor="text1"/>
        </w:rPr>
        <w:t>archived Oct. 1</w:t>
      </w:r>
      <w:r w:rsidR="00776699">
        <w:rPr>
          <w:rFonts w:ascii="Garamond" w:hAnsi="Garamond"/>
          <w:color w:val="000000" w:themeColor="text1"/>
        </w:rPr>
        <w:t>6</w:t>
      </w:r>
      <w:r w:rsidR="003706D3" w:rsidRPr="0069510B">
        <w:rPr>
          <w:rFonts w:ascii="Garamond" w:hAnsi="Garamond"/>
          <w:color w:val="000000" w:themeColor="text1"/>
        </w:rPr>
        <w:t>, 2023),</w:t>
      </w:r>
      <w:r w:rsidR="003706D3" w:rsidRPr="0069510B">
        <w:rPr>
          <w:color w:val="000000" w:themeColor="text1"/>
        </w:rPr>
        <w:t xml:space="preserve"> </w:t>
      </w:r>
      <w:r w:rsidR="003706D3" w:rsidRPr="0069510B">
        <w:rPr>
          <w:rFonts w:ascii="Garamond" w:hAnsi="Garamond"/>
          <w:color w:val="000000" w:themeColor="text1"/>
        </w:rPr>
        <w:t>perma.cc/KP5K-9JA8</w:t>
      </w:r>
      <w:r w:rsidRPr="00753A48">
        <w:rPr>
          <w:rFonts w:ascii="Garamond" w:hAnsi="Garamond"/>
        </w:rPr>
        <w:t xml:space="preserve">. Program participants make more than $4,100 a week, </w:t>
      </w:r>
      <w:r w:rsidRPr="00753A48">
        <w:rPr>
          <w:rFonts w:ascii="Garamond" w:hAnsi="Garamond"/>
          <w:i/>
          <w:iCs/>
        </w:rPr>
        <w:t>Houston –Summer Compensation</w:t>
      </w:r>
      <w:r w:rsidRPr="00753A48">
        <w:rPr>
          <w:rFonts w:ascii="Garamond" w:hAnsi="Garamond"/>
        </w:rPr>
        <w:t xml:space="preserve">, and they bring home more than $41,000 </w:t>
      </w:r>
      <w:r>
        <w:rPr>
          <w:rFonts w:ascii="Garamond" w:hAnsi="Garamond"/>
        </w:rPr>
        <w:t>per</w:t>
      </w:r>
      <w:r w:rsidRPr="00753A48">
        <w:rPr>
          <w:rFonts w:ascii="Garamond" w:hAnsi="Garamond"/>
        </w:rPr>
        <w:t xml:space="preserve"> summer, </w:t>
      </w:r>
      <w:r w:rsidRPr="00753A48">
        <w:rPr>
          <w:rFonts w:ascii="Garamond" w:hAnsi="Garamond"/>
          <w:i/>
          <w:iCs/>
        </w:rPr>
        <w:t xml:space="preserve">see </w:t>
      </w:r>
      <w:r w:rsidRPr="00753A48">
        <w:rPr>
          <w:rFonts w:ascii="Garamond" w:hAnsi="Garamond"/>
        </w:rPr>
        <w:t xml:space="preserve">Chambers Associate, </w:t>
      </w:r>
      <w:r w:rsidRPr="00753A48">
        <w:rPr>
          <w:rFonts w:ascii="Garamond" w:hAnsi="Garamond"/>
          <w:i/>
          <w:iCs/>
        </w:rPr>
        <w:t>Winston &amp; Strawn</w:t>
      </w:r>
      <w:r w:rsidRPr="00753A48">
        <w:rPr>
          <w:rFonts w:ascii="Garamond" w:hAnsi="Garamond"/>
        </w:rPr>
        <w:t xml:space="preserve"> (last visited Oct. 18, 2023), perma.cc/7NEZ-LNED. </w:t>
      </w:r>
      <w:r>
        <w:rPr>
          <w:rFonts w:ascii="Garamond" w:hAnsi="Garamond"/>
        </w:rPr>
        <w:t>W</w:t>
      </w:r>
      <w:r w:rsidRPr="00753A48">
        <w:rPr>
          <w:rFonts w:ascii="Garamond" w:hAnsi="Garamond"/>
        </w:rPr>
        <w:t>hat’s more, they have the “[p]</w:t>
      </w:r>
      <w:proofErr w:type="spellStart"/>
      <w:r w:rsidRPr="00753A48">
        <w:rPr>
          <w:rFonts w:ascii="Garamond" w:hAnsi="Garamond"/>
        </w:rPr>
        <w:t>otential</w:t>
      </w:r>
      <w:proofErr w:type="spellEnd"/>
      <w:r w:rsidRPr="00753A48">
        <w:rPr>
          <w:rFonts w:ascii="Garamond" w:hAnsi="Garamond"/>
        </w:rPr>
        <w:t xml:space="preserve"> to receive a $50,000 scholarship if [they] complete both [of Winston’s] 1L and 2L summer associate programs and accept an offer of full-time employment.” </w:t>
      </w:r>
      <w:r w:rsidRPr="00753A48">
        <w:rPr>
          <w:rFonts w:ascii="Garamond" w:hAnsi="Garamond"/>
          <w:i/>
          <w:iCs/>
        </w:rPr>
        <w:t>Law Students</w:t>
      </w:r>
      <w:r w:rsidRPr="00753A48">
        <w:rPr>
          <w:rFonts w:ascii="Garamond" w:hAnsi="Garamond"/>
        </w:rPr>
        <w:t>.</w:t>
      </w:r>
    </w:p>
    <w:p w14:paraId="2B08CF73" w14:textId="05A026AC" w:rsidR="006E7B7F" w:rsidRPr="00753A48" w:rsidRDefault="006E7B7F" w:rsidP="006E7B7F">
      <w:pPr>
        <w:pStyle w:val="ListParagraph"/>
        <w:numPr>
          <w:ilvl w:val="0"/>
          <w:numId w:val="12"/>
        </w:numPr>
        <w:spacing w:line="480" w:lineRule="auto"/>
        <w:ind w:left="0" w:firstLine="720"/>
        <w:jc w:val="both"/>
        <w:rPr>
          <w:rFonts w:ascii="Garamond" w:hAnsi="Garamond"/>
        </w:rPr>
      </w:pPr>
      <w:r w:rsidRPr="00753A48">
        <w:rPr>
          <w:rFonts w:ascii="Garamond" w:hAnsi="Garamond"/>
        </w:rPr>
        <w:t xml:space="preserve">Winston’s 1L LCLD scholars enjoy several other benefits too. </w:t>
      </w:r>
      <w:r w:rsidRPr="00753A48">
        <w:rPr>
          <w:rFonts w:ascii="Garamond" w:hAnsi="Garamond"/>
          <w:bCs/>
        </w:rPr>
        <w:t>They receive “[c]</w:t>
      </w:r>
      <w:proofErr w:type="spellStart"/>
      <w:r w:rsidRPr="00753A48">
        <w:rPr>
          <w:rFonts w:ascii="Garamond" w:hAnsi="Garamond"/>
          <w:bCs/>
        </w:rPr>
        <w:t>hallenging</w:t>
      </w:r>
      <w:proofErr w:type="spellEnd"/>
      <w:r w:rsidRPr="00753A48">
        <w:rPr>
          <w:rFonts w:ascii="Garamond" w:hAnsi="Garamond"/>
          <w:bCs/>
        </w:rPr>
        <w:t xml:space="preserve"> </w:t>
      </w:r>
      <w:r w:rsidRPr="00753A48">
        <w:rPr>
          <w:rFonts w:ascii="Garamond" w:hAnsi="Garamond"/>
        </w:rPr>
        <w:t xml:space="preserve">work experience on complex disputes and transactions.” </w:t>
      </w:r>
      <w:r w:rsidRPr="00753A48">
        <w:rPr>
          <w:rFonts w:ascii="Garamond" w:hAnsi="Garamond"/>
          <w:i/>
          <w:iCs/>
        </w:rPr>
        <w:t>Id</w:t>
      </w:r>
      <w:r w:rsidRPr="00753A48">
        <w:rPr>
          <w:rFonts w:ascii="Garamond" w:hAnsi="Garamond"/>
        </w:rPr>
        <w:t xml:space="preserve">. They “have an opportunity to attend the LCLD Scholars Summit [and] participate in the firm’s annual Diversity Roundtable.” </w:t>
      </w:r>
      <w:r w:rsidRPr="00753A48">
        <w:rPr>
          <w:rFonts w:ascii="Garamond" w:hAnsi="Garamond"/>
          <w:i/>
          <w:iCs/>
        </w:rPr>
        <w:t>Id</w:t>
      </w:r>
      <w:r w:rsidRPr="00753A48">
        <w:rPr>
          <w:rFonts w:ascii="Garamond" w:hAnsi="Garamond"/>
        </w:rPr>
        <w:t xml:space="preserve">. And they get to “spend part of the summer working directly with one of [Winston’s] clients.” </w:t>
      </w:r>
      <w:r w:rsidRPr="00753A48">
        <w:rPr>
          <w:rFonts w:ascii="Garamond" w:hAnsi="Garamond"/>
          <w:i/>
          <w:iCs/>
        </w:rPr>
        <w:t>Id</w:t>
      </w:r>
      <w:r w:rsidRPr="00753A48">
        <w:rPr>
          <w:rFonts w:ascii="Garamond" w:hAnsi="Garamond"/>
        </w:rPr>
        <w:t>.</w:t>
      </w:r>
    </w:p>
    <w:p w14:paraId="43EC5819" w14:textId="0C0B2F38" w:rsidR="006E7B7F" w:rsidRPr="0049171C" w:rsidRDefault="006E7B7F" w:rsidP="006E7B7F">
      <w:pPr>
        <w:pStyle w:val="ListParagraph"/>
        <w:numPr>
          <w:ilvl w:val="0"/>
          <w:numId w:val="12"/>
        </w:numPr>
        <w:spacing w:line="480" w:lineRule="auto"/>
        <w:ind w:left="0" w:firstLine="720"/>
        <w:jc w:val="both"/>
        <w:rPr>
          <w:rFonts w:ascii="Garamond" w:hAnsi="Garamond"/>
        </w:rPr>
      </w:pPr>
      <w:r w:rsidRPr="00753A48">
        <w:rPr>
          <w:rFonts w:ascii="Garamond" w:hAnsi="Garamond"/>
        </w:rPr>
        <w:lastRenderedPageBreak/>
        <w:t xml:space="preserve">In exchange for a five-figure stipend and a shot at a six-figure job, </w:t>
      </w:r>
      <w:r w:rsidRPr="00753A48">
        <w:rPr>
          <w:rFonts w:ascii="Garamond" w:hAnsi="Garamond"/>
          <w:bCs/>
        </w:rPr>
        <w:t xml:space="preserve">LCLD scholars promise to spend their summer working for Winston and “one of [its] clients.” </w:t>
      </w:r>
      <w:r w:rsidRPr="00753A48">
        <w:rPr>
          <w:rFonts w:ascii="Garamond" w:hAnsi="Garamond"/>
          <w:bCs/>
          <w:i/>
          <w:iCs/>
        </w:rPr>
        <w:t>Id</w:t>
      </w:r>
      <w:r w:rsidRPr="00753A48">
        <w:rPr>
          <w:rFonts w:ascii="Garamond" w:hAnsi="Garamond"/>
          <w:bCs/>
        </w:rPr>
        <w:t xml:space="preserve">. </w:t>
      </w:r>
      <w:r w:rsidRPr="00753A48">
        <w:rPr>
          <w:rFonts w:ascii="Garamond" w:hAnsi="Garamond"/>
        </w:rPr>
        <w:t xml:space="preserve">Many scholars “complete” both of their “1L and 2L summer[s]” at Winston and “accept an offer of full-time employment” after graduation. </w:t>
      </w:r>
      <w:r w:rsidRPr="00753A48">
        <w:rPr>
          <w:rFonts w:ascii="Garamond" w:hAnsi="Garamond"/>
          <w:i/>
          <w:iCs/>
        </w:rPr>
        <w:t>Id</w:t>
      </w:r>
      <w:r w:rsidRPr="00753A48">
        <w:rPr>
          <w:rFonts w:ascii="Garamond" w:hAnsi="Garamond"/>
        </w:rPr>
        <w:t>.</w:t>
      </w:r>
    </w:p>
    <w:p w14:paraId="45536F46" w14:textId="6BF846AF" w:rsidR="00345428" w:rsidRPr="00FF34DF" w:rsidRDefault="00751252" w:rsidP="00670677">
      <w:pPr>
        <w:pStyle w:val="ListParagraph"/>
        <w:numPr>
          <w:ilvl w:val="0"/>
          <w:numId w:val="12"/>
        </w:numPr>
        <w:spacing w:line="480" w:lineRule="auto"/>
        <w:ind w:left="0" w:firstLine="720"/>
        <w:jc w:val="both"/>
        <w:rPr>
          <w:rFonts w:ascii="Garamond" w:hAnsi="Garamond"/>
        </w:rPr>
      </w:pPr>
      <w:r w:rsidRPr="0049171C">
        <w:rPr>
          <w:rFonts w:ascii="Garamond" w:hAnsi="Garamond"/>
        </w:rPr>
        <w:t>A</w:t>
      </w:r>
      <w:r w:rsidR="000E1448" w:rsidRPr="0049171C">
        <w:rPr>
          <w:rFonts w:ascii="Garamond" w:hAnsi="Garamond"/>
        </w:rPr>
        <w:t xml:space="preserve">pplicants for the Firm’s </w:t>
      </w:r>
      <w:r w:rsidR="00345428" w:rsidRPr="0049171C">
        <w:rPr>
          <w:rFonts w:ascii="Garamond" w:hAnsi="Garamond"/>
        </w:rPr>
        <w:t xml:space="preserve">1L LCLD Scholars Program </w:t>
      </w:r>
      <w:r w:rsidR="000E1448" w:rsidRPr="0049171C">
        <w:rPr>
          <w:rFonts w:ascii="Garamond" w:hAnsi="Garamond"/>
        </w:rPr>
        <w:t>must</w:t>
      </w:r>
      <w:r w:rsidR="006E7B7F" w:rsidRPr="00144C18">
        <w:rPr>
          <w:rFonts w:ascii="Garamond" w:hAnsi="Garamond"/>
        </w:rPr>
        <w:t>, among other requirements,</w:t>
      </w:r>
      <w:r w:rsidR="000E1448" w:rsidRPr="0049171C">
        <w:rPr>
          <w:rFonts w:ascii="Garamond" w:hAnsi="Garamond"/>
        </w:rPr>
        <w:t xml:space="preserve"> </w:t>
      </w:r>
      <w:r w:rsidR="00345428" w:rsidRPr="0049171C">
        <w:rPr>
          <w:rFonts w:ascii="Garamond" w:hAnsi="Garamond"/>
        </w:rPr>
        <w:t>be members of “a disadvantaged and/or historically underrepresented group in the legal profession.”</w:t>
      </w:r>
      <w:r w:rsidR="00045032" w:rsidRPr="0049171C">
        <w:rPr>
          <w:rFonts w:ascii="Garamond" w:hAnsi="Garamond"/>
        </w:rPr>
        <w:t xml:space="preserve"> </w:t>
      </w:r>
      <w:r w:rsidR="00C8428D" w:rsidRPr="00FF34DF">
        <w:rPr>
          <w:rFonts w:ascii="Garamond" w:hAnsi="Garamond"/>
          <w:i/>
          <w:iCs/>
        </w:rPr>
        <w:t>Law Students</w:t>
      </w:r>
      <w:r w:rsidR="00144C18" w:rsidRPr="004513C7">
        <w:rPr>
          <w:rFonts w:ascii="Garamond" w:hAnsi="Garamond"/>
        </w:rPr>
        <w:t xml:space="preserve">; </w:t>
      </w:r>
      <w:r w:rsidR="00CB6D8F">
        <w:rPr>
          <w:rFonts w:ascii="Garamond" w:hAnsi="Garamond"/>
          <w:i/>
          <w:iCs/>
        </w:rPr>
        <w:t xml:space="preserve">see also </w:t>
      </w:r>
      <w:r w:rsidR="00670677">
        <w:rPr>
          <w:rFonts w:ascii="Garamond" w:hAnsi="Garamond"/>
          <w:i/>
          <w:iCs/>
        </w:rPr>
        <w:t>Law Students</w:t>
      </w:r>
      <w:r w:rsidR="00670677">
        <w:rPr>
          <w:rFonts w:ascii="Garamond" w:hAnsi="Garamond"/>
        </w:rPr>
        <w:t xml:space="preserve"> (archived Oct. 25, 2023), </w:t>
      </w:r>
      <w:r w:rsidR="009422EB" w:rsidRPr="009422EB">
        <w:rPr>
          <w:rFonts w:ascii="Garamond" w:hAnsi="Garamond"/>
        </w:rPr>
        <w:t>perma.cc/BP57-V2QF</w:t>
      </w:r>
      <w:r w:rsidR="00670677">
        <w:rPr>
          <w:rFonts w:ascii="Garamond" w:hAnsi="Garamond"/>
        </w:rPr>
        <w:t xml:space="preserve">. </w:t>
      </w:r>
      <w:r w:rsidR="00FD0A70" w:rsidRPr="00FF34DF">
        <w:rPr>
          <w:rFonts w:ascii="Garamond" w:hAnsi="Garamond"/>
        </w:rPr>
        <w:t>This requirement discriminates based on race.</w:t>
      </w:r>
    </w:p>
    <w:p w14:paraId="201AEA2A" w14:textId="1C61D64A" w:rsidR="00FF34DF" w:rsidRPr="004513C7" w:rsidRDefault="00FD0A70" w:rsidP="004513C7">
      <w:pPr>
        <w:pStyle w:val="ListParagraph"/>
        <w:numPr>
          <w:ilvl w:val="0"/>
          <w:numId w:val="12"/>
        </w:numPr>
        <w:spacing w:line="480" w:lineRule="auto"/>
        <w:ind w:left="0" w:firstLine="720"/>
        <w:jc w:val="both"/>
        <w:rPr>
          <w:rFonts w:ascii="Garamond" w:hAnsi="Garamond"/>
        </w:rPr>
      </w:pPr>
      <w:r w:rsidRPr="00765EC9">
        <w:rPr>
          <w:rFonts w:ascii="Garamond" w:hAnsi="Garamond"/>
        </w:rPr>
        <w:t xml:space="preserve">Applicants satisfy </w:t>
      </w:r>
      <w:proofErr w:type="gramStart"/>
      <w:r w:rsidRPr="00765EC9">
        <w:rPr>
          <w:rFonts w:ascii="Garamond" w:hAnsi="Garamond"/>
        </w:rPr>
        <w:t>this criteria</w:t>
      </w:r>
      <w:proofErr w:type="gramEnd"/>
      <w:r w:rsidRPr="00765EC9">
        <w:rPr>
          <w:rFonts w:ascii="Garamond" w:hAnsi="Garamond"/>
        </w:rPr>
        <w:t xml:space="preserve"> if they are black</w:t>
      </w:r>
      <w:r w:rsidR="0079187F" w:rsidRPr="00765EC9">
        <w:rPr>
          <w:rFonts w:ascii="Garamond" w:hAnsi="Garamond"/>
        </w:rPr>
        <w:t xml:space="preserve">, </w:t>
      </w:r>
      <w:r w:rsidRPr="00765EC9">
        <w:rPr>
          <w:rFonts w:ascii="Garamond" w:hAnsi="Garamond"/>
        </w:rPr>
        <w:t>Hispanic</w:t>
      </w:r>
      <w:r w:rsidR="0079187F" w:rsidRPr="00765EC9">
        <w:rPr>
          <w:rFonts w:ascii="Garamond" w:hAnsi="Garamond"/>
        </w:rPr>
        <w:t>, or Asian</w:t>
      </w:r>
      <w:r w:rsidRPr="00765EC9">
        <w:rPr>
          <w:rFonts w:ascii="Garamond" w:hAnsi="Garamond"/>
        </w:rPr>
        <w:t xml:space="preserve">. </w:t>
      </w:r>
      <w:r w:rsidR="00765EC9" w:rsidRPr="004513C7">
        <w:rPr>
          <w:rFonts w:ascii="Garamond" w:hAnsi="Garamond"/>
        </w:rPr>
        <w:t>Per the American Bar Association in 2020, “</w:t>
      </w:r>
      <w:r w:rsidR="00765EC9">
        <w:rPr>
          <w:rFonts w:ascii="Garamond" w:hAnsi="Garamond"/>
        </w:rPr>
        <w:t>W</w:t>
      </w:r>
      <w:r w:rsidR="00765EC9" w:rsidRPr="004513C7">
        <w:rPr>
          <w:rFonts w:ascii="Garamond" w:hAnsi="Garamond"/>
        </w:rPr>
        <w:t>hite men and women are still overrepresented in the legal profession compared with their presence in the overall U.S. population,” while “</w:t>
      </w:r>
      <w:r w:rsidR="00765EC9">
        <w:rPr>
          <w:rFonts w:ascii="Garamond" w:hAnsi="Garamond"/>
        </w:rPr>
        <w:t>[n]</w:t>
      </w:r>
      <w:r w:rsidR="00765EC9" w:rsidRPr="004513C7">
        <w:rPr>
          <w:rFonts w:ascii="Garamond" w:hAnsi="Garamond"/>
        </w:rPr>
        <w:t xml:space="preserve">early all people of color are underrepresented in the legal profession compared with their presence in the U.S. population.” </w:t>
      </w:r>
      <w:r w:rsidR="004513C7">
        <w:rPr>
          <w:rFonts w:ascii="Garamond" w:hAnsi="Garamond"/>
        </w:rPr>
        <w:t xml:space="preserve">ABA, </w:t>
      </w:r>
      <w:r w:rsidR="004513C7">
        <w:rPr>
          <w:rFonts w:ascii="Garamond" w:hAnsi="Garamond"/>
          <w:i/>
          <w:iCs/>
        </w:rPr>
        <w:t xml:space="preserve">Lawyers by Race &amp; Ethnicity </w:t>
      </w:r>
      <w:r w:rsidR="004513C7">
        <w:rPr>
          <w:rFonts w:ascii="Garamond" w:hAnsi="Garamond"/>
        </w:rPr>
        <w:t xml:space="preserve">(archived Oct. 26, 2023), </w:t>
      </w:r>
      <w:r w:rsidR="004513C7" w:rsidRPr="004513C7">
        <w:rPr>
          <w:rFonts w:ascii="Garamond" w:hAnsi="Garamond"/>
        </w:rPr>
        <w:t>perma.cc/9N2P-C8L2</w:t>
      </w:r>
      <w:r w:rsidR="00765EC9" w:rsidRPr="004513C7">
        <w:rPr>
          <w:rFonts w:ascii="Garamond" w:hAnsi="Garamond"/>
        </w:rPr>
        <w:t xml:space="preserve">. </w:t>
      </w:r>
      <w:r w:rsidR="00765EC9">
        <w:rPr>
          <w:rFonts w:ascii="Garamond" w:hAnsi="Garamond"/>
        </w:rPr>
        <w:t xml:space="preserve">Blacks are 5% of lawyers (but 13.4% of the population); Hispanics are 5% of lawyers (but 18.5% of the population); and Asians are 2% of lawyers (but 5.9% of the population). </w:t>
      </w:r>
      <w:r w:rsidR="00765EC9">
        <w:rPr>
          <w:rFonts w:ascii="Garamond" w:hAnsi="Garamond"/>
          <w:i/>
          <w:iCs/>
        </w:rPr>
        <w:t>Id.</w:t>
      </w:r>
    </w:p>
    <w:p w14:paraId="78210C4A" w14:textId="2EBC9C3D" w:rsidR="00D13B8A" w:rsidRPr="0049171C" w:rsidRDefault="00FD0A70" w:rsidP="00D13B8A">
      <w:pPr>
        <w:pStyle w:val="ListParagraph"/>
        <w:numPr>
          <w:ilvl w:val="0"/>
          <w:numId w:val="12"/>
        </w:numPr>
        <w:spacing w:line="480" w:lineRule="auto"/>
        <w:ind w:left="0" w:firstLine="720"/>
        <w:jc w:val="both"/>
        <w:rPr>
          <w:rFonts w:ascii="Garamond" w:hAnsi="Garamond"/>
        </w:rPr>
      </w:pPr>
      <w:r>
        <w:rPr>
          <w:rFonts w:ascii="Garamond" w:hAnsi="Garamond"/>
        </w:rPr>
        <w:t xml:space="preserve">Applicants do not satisfy </w:t>
      </w:r>
      <w:r w:rsidR="00765EC9">
        <w:rPr>
          <w:rFonts w:ascii="Garamond" w:hAnsi="Garamond"/>
        </w:rPr>
        <w:t xml:space="preserve">Winston’s </w:t>
      </w:r>
      <w:r>
        <w:rPr>
          <w:rFonts w:ascii="Garamond" w:hAnsi="Garamond"/>
        </w:rPr>
        <w:t xml:space="preserve">criteria if they are white, male, affluent, non-disabled, and non-LGBTQ. </w:t>
      </w:r>
      <w:r w:rsidRPr="0049171C">
        <w:rPr>
          <w:rFonts w:ascii="Garamond" w:hAnsi="Garamond"/>
        </w:rPr>
        <w:t xml:space="preserve">No </w:t>
      </w:r>
      <w:r w:rsidR="00D13B8A">
        <w:rPr>
          <w:rFonts w:ascii="Garamond" w:hAnsi="Garamond"/>
        </w:rPr>
        <w:t xml:space="preserve">study, data, or </w:t>
      </w:r>
      <w:r w:rsidRPr="0049171C">
        <w:rPr>
          <w:rFonts w:ascii="Garamond" w:hAnsi="Garamond"/>
        </w:rPr>
        <w:t xml:space="preserve">speaker of English would consider </w:t>
      </w:r>
      <w:r w:rsidR="00D13B8A" w:rsidRPr="0049171C">
        <w:rPr>
          <w:rFonts w:ascii="Garamond" w:hAnsi="Garamond"/>
        </w:rPr>
        <w:t>these individuals</w:t>
      </w:r>
      <w:r w:rsidR="00E47C58" w:rsidRPr="0049171C">
        <w:rPr>
          <w:rFonts w:ascii="Garamond" w:hAnsi="Garamond"/>
        </w:rPr>
        <w:t xml:space="preserve"> </w:t>
      </w:r>
      <w:r w:rsidR="006E7B7F" w:rsidRPr="0049171C">
        <w:rPr>
          <w:rFonts w:ascii="Garamond" w:hAnsi="Garamond"/>
        </w:rPr>
        <w:t xml:space="preserve">to be </w:t>
      </w:r>
      <w:r w:rsidR="00E47C58" w:rsidRPr="0049171C">
        <w:rPr>
          <w:rFonts w:ascii="Garamond" w:hAnsi="Garamond"/>
        </w:rPr>
        <w:t>members of</w:t>
      </w:r>
      <w:r w:rsidRPr="0049171C">
        <w:rPr>
          <w:rFonts w:ascii="Garamond" w:hAnsi="Garamond"/>
        </w:rPr>
        <w:t xml:space="preserve"> a “group” that is “disadvantaged and/or historically underrepresented” in law.</w:t>
      </w:r>
      <w:r w:rsidR="00FF34DF">
        <w:rPr>
          <w:rFonts w:ascii="Garamond" w:hAnsi="Garamond"/>
        </w:rPr>
        <w:t xml:space="preserve"> Neither does Winston.</w:t>
      </w:r>
    </w:p>
    <w:p w14:paraId="5D8C41B8" w14:textId="14C2A2F5" w:rsidR="00BC2892" w:rsidRDefault="00D13B8A" w:rsidP="000249BA">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The program’s “goal,” according to Winston, is to “have the representation of diverse law students in [its] summer associate classes meet or exceed National Association for Law Placement (NALP) averages”—a goal </w:t>
      </w:r>
      <w:r>
        <w:rPr>
          <w:rFonts w:ascii="Garamond" w:hAnsi="Garamond"/>
        </w:rPr>
        <w:t>that Winston</w:t>
      </w:r>
      <w:r w:rsidRPr="0049171C">
        <w:rPr>
          <w:rFonts w:ascii="Garamond" w:hAnsi="Garamond"/>
        </w:rPr>
        <w:t xml:space="preserve"> has “achieved and surpassed … for three consecutive years.” </w:t>
      </w:r>
      <w:r w:rsidR="000249BA">
        <w:rPr>
          <w:rFonts w:ascii="Garamond" w:hAnsi="Garamond"/>
          <w:i/>
          <w:iCs/>
        </w:rPr>
        <w:t>Diversity, Equity &amp; Inclusion</w:t>
      </w:r>
      <w:r w:rsidR="000249BA">
        <w:rPr>
          <w:rFonts w:ascii="Garamond" w:hAnsi="Garamond"/>
        </w:rPr>
        <w:t xml:space="preserve">. </w:t>
      </w:r>
      <w:r w:rsidRPr="00765EC9">
        <w:rPr>
          <w:rFonts w:ascii="Garamond" w:hAnsi="Garamond"/>
        </w:rPr>
        <w:t xml:space="preserve">The only diversity metrics that NALP measures for summer associates are </w:t>
      </w:r>
      <w:r w:rsidRPr="00765EC9">
        <w:rPr>
          <w:rFonts w:ascii="Garamond" w:hAnsi="Garamond"/>
        </w:rPr>
        <w:lastRenderedPageBreak/>
        <w:t xml:space="preserve">“women” and “people of color.” </w:t>
      </w:r>
      <w:r w:rsidR="00BC2892" w:rsidRPr="00765EC9">
        <w:rPr>
          <w:rFonts w:ascii="Garamond" w:hAnsi="Garamond"/>
          <w:i/>
          <w:iCs/>
        </w:rPr>
        <w:t>2022 Report on Diversity in U.S. Law Firms</w:t>
      </w:r>
      <w:r w:rsidR="00BC2892">
        <w:rPr>
          <w:rFonts w:ascii="Garamond" w:hAnsi="Garamond"/>
        </w:rPr>
        <w:t xml:space="preserve"> 14-18 (archived Oct. 25, 2023), </w:t>
      </w:r>
      <w:r w:rsidR="00BC2892" w:rsidRPr="00BC2892">
        <w:rPr>
          <w:rFonts w:ascii="Garamond" w:hAnsi="Garamond"/>
        </w:rPr>
        <w:t>tinyurl.com/</w:t>
      </w:r>
      <w:proofErr w:type="spellStart"/>
      <w:r w:rsidR="00BC2892" w:rsidRPr="00BC2892">
        <w:rPr>
          <w:rFonts w:ascii="Garamond" w:hAnsi="Garamond"/>
        </w:rPr>
        <w:t>ajeatkyh</w:t>
      </w:r>
      <w:proofErr w:type="spellEnd"/>
      <w:r w:rsidR="00BC2892">
        <w:rPr>
          <w:rFonts w:ascii="Garamond" w:hAnsi="Garamond"/>
        </w:rPr>
        <w:t>.</w:t>
      </w:r>
    </w:p>
    <w:p w14:paraId="77B4A073" w14:textId="4D390863" w:rsidR="00D9413D" w:rsidRDefault="00FD0A70" w:rsidP="00D9413D">
      <w:pPr>
        <w:pStyle w:val="ListParagraph"/>
        <w:numPr>
          <w:ilvl w:val="0"/>
          <w:numId w:val="12"/>
        </w:numPr>
        <w:spacing w:line="480" w:lineRule="auto"/>
        <w:ind w:left="0" w:firstLine="720"/>
        <w:jc w:val="both"/>
        <w:rPr>
          <w:rFonts w:ascii="Garamond" w:hAnsi="Garamond"/>
        </w:rPr>
      </w:pPr>
      <w:r w:rsidRPr="00753A48">
        <w:rPr>
          <w:rFonts w:ascii="Garamond" w:hAnsi="Garamond"/>
          <w:bCs/>
        </w:rPr>
        <w:t xml:space="preserve">Winston’s hiring data </w:t>
      </w:r>
      <w:r w:rsidR="0079187F">
        <w:rPr>
          <w:rFonts w:ascii="Garamond" w:hAnsi="Garamond"/>
          <w:bCs/>
        </w:rPr>
        <w:t xml:space="preserve">reflects this </w:t>
      </w:r>
      <w:r w:rsidR="00D13B8A">
        <w:rPr>
          <w:rFonts w:ascii="Garamond" w:hAnsi="Garamond"/>
          <w:bCs/>
        </w:rPr>
        <w:t>understanding</w:t>
      </w:r>
      <w:r w:rsidRPr="00753A48">
        <w:rPr>
          <w:rFonts w:ascii="Garamond" w:hAnsi="Garamond"/>
          <w:bCs/>
        </w:rPr>
        <w:t xml:space="preserve">. </w:t>
      </w:r>
      <w:r w:rsidRPr="00753A48">
        <w:rPr>
          <w:rFonts w:ascii="Garamond" w:hAnsi="Garamond"/>
        </w:rPr>
        <w:t>In 2021, Winston hired “19 [t]</w:t>
      </w:r>
      <w:proofErr w:type="spellStart"/>
      <w:r w:rsidRPr="00753A48">
        <w:rPr>
          <w:rFonts w:ascii="Garamond" w:hAnsi="Garamond"/>
        </w:rPr>
        <w:t>otal</w:t>
      </w:r>
      <w:proofErr w:type="spellEnd"/>
      <w:r w:rsidRPr="00753A48">
        <w:rPr>
          <w:rFonts w:ascii="Garamond" w:hAnsi="Garamond"/>
        </w:rPr>
        <w:t xml:space="preserve"> 1L summer associates at the firm.”</w:t>
      </w:r>
      <w:r w:rsidRPr="00753A48">
        <w:rPr>
          <w:rFonts w:ascii="Garamond" w:hAnsi="Garamond"/>
          <w:i/>
          <w:iCs/>
        </w:rPr>
        <w:t xml:space="preserve"> 2022 Diversity Survey </w:t>
      </w:r>
      <w:r w:rsidRPr="00753A48">
        <w:rPr>
          <w:rFonts w:ascii="Garamond" w:hAnsi="Garamond"/>
        </w:rPr>
        <w:t xml:space="preserve">14. Of them, “11 out of the 19 1L summer associates were hired through the firm’s diversity scholarship” program, </w:t>
      </w:r>
      <w:r w:rsidRPr="00753A48">
        <w:rPr>
          <w:rFonts w:ascii="Garamond" w:hAnsi="Garamond"/>
          <w:i/>
          <w:iCs/>
        </w:rPr>
        <w:t>id</w:t>
      </w:r>
      <w:r w:rsidRPr="00753A48">
        <w:rPr>
          <w:rFonts w:ascii="Garamond" w:hAnsi="Garamond"/>
        </w:rPr>
        <w:t xml:space="preserve">., which is open only to “Diverse 1Ls,” </w:t>
      </w:r>
      <w:r w:rsidRPr="00753A48">
        <w:rPr>
          <w:rFonts w:ascii="Garamond" w:hAnsi="Garamond"/>
          <w:i/>
          <w:iCs/>
        </w:rPr>
        <w:t>id</w:t>
      </w:r>
      <w:r w:rsidRPr="00753A48">
        <w:rPr>
          <w:rFonts w:ascii="Garamond" w:hAnsi="Garamond"/>
        </w:rPr>
        <w:t xml:space="preserve">. at 16. According to Winston’s data, precisely 11 of the 19 1L summer associates—the same number of summers who were hired through the 1L LCLD program—were non-white: six were </w:t>
      </w:r>
      <w:r>
        <w:rPr>
          <w:rFonts w:ascii="Garamond" w:hAnsi="Garamond"/>
        </w:rPr>
        <w:t>b</w:t>
      </w:r>
      <w:r w:rsidRPr="00753A48">
        <w:rPr>
          <w:rFonts w:ascii="Garamond" w:hAnsi="Garamond"/>
        </w:rPr>
        <w:t xml:space="preserve">lack, three were Hispanic, and two were Asian. </w:t>
      </w:r>
      <w:r w:rsidRPr="00753A48">
        <w:rPr>
          <w:rFonts w:ascii="Garamond" w:hAnsi="Garamond"/>
          <w:i/>
          <w:iCs/>
        </w:rPr>
        <w:t>Id</w:t>
      </w:r>
      <w:r w:rsidRPr="00753A48">
        <w:rPr>
          <w:rFonts w:ascii="Garamond" w:hAnsi="Garamond"/>
        </w:rPr>
        <w:t>. at 14.</w:t>
      </w:r>
      <w:r w:rsidR="005F38CC">
        <w:rPr>
          <w:rFonts w:ascii="Garamond" w:hAnsi="Garamond"/>
        </w:rPr>
        <w:t xml:space="preserve"> </w:t>
      </w:r>
      <w:r w:rsidR="00765EC9">
        <w:rPr>
          <w:rFonts w:ascii="Garamond" w:hAnsi="Garamond"/>
        </w:rPr>
        <w:t>So</w:t>
      </w:r>
      <w:r w:rsidR="008A48E2">
        <w:rPr>
          <w:rFonts w:ascii="Garamond" w:hAnsi="Garamond"/>
        </w:rPr>
        <w:t xml:space="preserve"> roughly 55% black, 27% Hispanic, and 18% Asian. </w:t>
      </w:r>
      <w:r w:rsidR="008A48E2">
        <w:rPr>
          <w:rFonts w:ascii="Garamond" w:hAnsi="Garamond"/>
          <w:i/>
          <w:iCs/>
        </w:rPr>
        <w:t>Id</w:t>
      </w:r>
      <w:r w:rsidR="008A48E2">
        <w:rPr>
          <w:rFonts w:ascii="Garamond" w:hAnsi="Garamond"/>
        </w:rPr>
        <w:t>. The Firm’s traditional</w:t>
      </w:r>
      <w:r w:rsidR="00765EC9">
        <w:rPr>
          <w:rFonts w:ascii="Garamond" w:hAnsi="Garamond"/>
        </w:rPr>
        <w:t xml:space="preserve"> 2L summer</w:t>
      </w:r>
      <w:r w:rsidR="008A48E2">
        <w:rPr>
          <w:rFonts w:ascii="Garamond" w:hAnsi="Garamond"/>
        </w:rPr>
        <w:t xml:space="preserve"> </w:t>
      </w:r>
      <w:r w:rsidR="00D9413D">
        <w:rPr>
          <w:rFonts w:ascii="Garamond" w:hAnsi="Garamond"/>
        </w:rPr>
        <w:t>program</w:t>
      </w:r>
      <w:r w:rsidR="00765EC9">
        <w:rPr>
          <w:rFonts w:ascii="Garamond" w:hAnsi="Garamond"/>
        </w:rPr>
        <w:t xml:space="preserve"> for that year</w:t>
      </w:r>
      <w:r w:rsidR="00CB6D8F">
        <w:rPr>
          <w:rFonts w:ascii="Garamond" w:hAnsi="Garamond"/>
        </w:rPr>
        <w:t xml:space="preserve">, </w:t>
      </w:r>
      <w:r w:rsidR="00765EC9">
        <w:rPr>
          <w:rFonts w:ascii="Garamond" w:hAnsi="Garamond"/>
        </w:rPr>
        <w:t>by comparison, was</w:t>
      </w:r>
      <w:r w:rsidR="00D9413D">
        <w:rPr>
          <w:rFonts w:ascii="Garamond" w:hAnsi="Garamond"/>
        </w:rPr>
        <w:t xml:space="preserve"> 10% black, </w:t>
      </w:r>
      <w:r w:rsidR="00765EC9">
        <w:rPr>
          <w:rFonts w:ascii="Garamond" w:hAnsi="Garamond"/>
        </w:rPr>
        <w:t>9</w:t>
      </w:r>
      <w:r w:rsidR="00D9413D">
        <w:rPr>
          <w:rFonts w:ascii="Garamond" w:hAnsi="Garamond"/>
        </w:rPr>
        <w:t xml:space="preserve">% </w:t>
      </w:r>
      <w:r w:rsidR="00582318" w:rsidRPr="00765EC9">
        <w:rPr>
          <w:rFonts w:ascii="Garamond" w:hAnsi="Garamond"/>
        </w:rPr>
        <w:t xml:space="preserve">Asian, and </w:t>
      </w:r>
      <w:r w:rsidR="00765EC9">
        <w:rPr>
          <w:rFonts w:ascii="Garamond" w:hAnsi="Garamond"/>
        </w:rPr>
        <w:t>0%</w:t>
      </w:r>
      <w:r w:rsidR="00D9413D">
        <w:rPr>
          <w:rFonts w:ascii="Garamond" w:hAnsi="Garamond"/>
        </w:rPr>
        <w:t xml:space="preserve"> Hispanic. </w:t>
      </w:r>
      <w:r w:rsidR="00D9413D" w:rsidRPr="005E4697">
        <w:rPr>
          <w:rFonts w:ascii="Garamond" w:hAnsi="Garamond"/>
          <w:i/>
          <w:iCs/>
        </w:rPr>
        <w:t>Id</w:t>
      </w:r>
      <w:r w:rsidR="00D9413D" w:rsidRPr="005E4697">
        <w:rPr>
          <w:rFonts w:ascii="Garamond" w:hAnsi="Garamond"/>
        </w:rPr>
        <w:t>. at 15</w:t>
      </w:r>
      <w:r w:rsidR="00D9413D">
        <w:rPr>
          <w:rFonts w:ascii="Garamond" w:hAnsi="Garamond"/>
        </w:rPr>
        <w:t>.</w:t>
      </w:r>
    </w:p>
    <w:p w14:paraId="37F21149" w14:textId="1C690680" w:rsidR="00D13B8A" w:rsidRPr="00765EC9" w:rsidRDefault="00D13B8A" w:rsidP="00B55D73">
      <w:pPr>
        <w:pStyle w:val="ListParagraph"/>
        <w:numPr>
          <w:ilvl w:val="0"/>
          <w:numId w:val="12"/>
        </w:numPr>
        <w:spacing w:line="480" w:lineRule="auto"/>
        <w:ind w:left="0" w:firstLine="720"/>
        <w:jc w:val="both"/>
        <w:rPr>
          <w:rFonts w:ascii="Garamond" w:hAnsi="Garamond"/>
        </w:rPr>
      </w:pPr>
      <w:r w:rsidRPr="0049171C">
        <w:rPr>
          <w:rFonts w:ascii="Garamond" w:hAnsi="Garamond"/>
        </w:rPr>
        <w:t>Winston recently convened a task force to study issues concerning “historically underrepresented lawyers.” Its name? The “</w:t>
      </w:r>
      <w:r w:rsidRPr="0049171C">
        <w:rPr>
          <w:rFonts w:ascii="Garamond" w:hAnsi="Garamond"/>
          <w:i/>
          <w:iCs/>
        </w:rPr>
        <w:t>Racial</w:t>
      </w:r>
      <w:r w:rsidRPr="0049171C">
        <w:rPr>
          <w:rFonts w:ascii="Garamond" w:hAnsi="Garamond"/>
        </w:rPr>
        <w:t xml:space="preserve"> Equity Task Force.”</w:t>
      </w:r>
      <w:r>
        <w:rPr>
          <w:rFonts w:ascii="Garamond" w:hAnsi="Garamond"/>
        </w:rPr>
        <w:t xml:space="preserve"> </w:t>
      </w:r>
      <w:r w:rsidR="00B55D73">
        <w:rPr>
          <w:rFonts w:ascii="Garamond" w:hAnsi="Garamond"/>
          <w:i/>
          <w:iCs/>
        </w:rPr>
        <w:t>Diversity, Equity &amp; Inclusion</w:t>
      </w:r>
      <w:r w:rsidRPr="00765EC9">
        <w:rPr>
          <w:rFonts w:ascii="Garamond" w:hAnsi="Garamond"/>
        </w:rPr>
        <w:t xml:space="preserve"> (emphasis added).</w:t>
      </w:r>
    </w:p>
    <w:p w14:paraId="74D5D8B5" w14:textId="32BDC5B4" w:rsidR="0093684B" w:rsidRDefault="00781801" w:rsidP="0049171C">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w:t>
      </w:r>
      <w:r w:rsidR="0004739A" w:rsidRPr="0049171C">
        <w:rPr>
          <w:rFonts w:ascii="Garamond" w:hAnsi="Garamond"/>
        </w:rPr>
        <w:t xml:space="preserve">places LCLD on its list of “women, minority, and LGBTQ+ bar associations and organizations.” </w:t>
      </w:r>
      <w:r w:rsidR="0093684B">
        <w:rPr>
          <w:rFonts w:ascii="Garamond" w:hAnsi="Garamond"/>
          <w:i/>
          <w:iCs/>
        </w:rPr>
        <w:t>Sponsors &amp; Partnerships</w:t>
      </w:r>
      <w:r w:rsidR="0093684B">
        <w:rPr>
          <w:rFonts w:ascii="Garamond" w:hAnsi="Garamond"/>
        </w:rPr>
        <w:t xml:space="preserve"> (archived Oct. 25, 2023), </w:t>
      </w:r>
      <w:r w:rsidR="00157F1A" w:rsidRPr="00157F1A">
        <w:rPr>
          <w:rFonts w:ascii="Garamond" w:hAnsi="Garamond"/>
        </w:rPr>
        <w:t>perma.cc/8QKB-J9C9</w:t>
      </w:r>
      <w:r w:rsidR="00157F1A">
        <w:rPr>
          <w:rFonts w:ascii="Garamond" w:hAnsi="Garamond"/>
        </w:rPr>
        <w:t>.</w:t>
      </w:r>
    </w:p>
    <w:p w14:paraId="58B6EC15" w14:textId="14F8B950" w:rsidR="00372D65" w:rsidRDefault="00072CCD" w:rsidP="00072CCD">
      <w:pPr>
        <w:pStyle w:val="ListParagraph"/>
        <w:numPr>
          <w:ilvl w:val="0"/>
          <w:numId w:val="12"/>
        </w:numPr>
        <w:spacing w:line="480" w:lineRule="auto"/>
        <w:ind w:left="0" w:firstLine="720"/>
        <w:jc w:val="both"/>
        <w:rPr>
          <w:rFonts w:ascii="Garamond" w:hAnsi="Garamond"/>
        </w:rPr>
      </w:pPr>
      <w:r w:rsidRPr="00072CCD">
        <w:rPr>
          <w:rFonts w:ascii="Garamond" w:hAnsi="Garamond"/>
        </w:rPr>
        <w:t xml:space="preserve">Other law firms with similar programs </w:t>
      </w:r>
      <w:r w:rsidR="00372D65">
        <w:rPr>
          <w:rFonts w:ascii="Garamond" w:hAnsi="Garamond"/>
        </w:rPr>
        <w:t>admit</w:t>
      </w:r>
      <w:r w:rsidRPr="00072CCD">
        <w:rPr>
          <w:rFonts w:ascii="Garamond" w:hAnsi="Garamond"/>
        </w:rPr>
        <w:t xml:space="preserve"> that they are race based. </w:t>
      </w:r>
    </w:p>
    <w:p w14:paraId="540ED6FD" w14:textId="4CF063B7" w:rsidR="00072CCD" w:rsidRDefault="00072CCD" w:rsidP="00072CCD">
      <w:pPr>
        <w:pStyle w:val="ListParagraph"/>
        <w:numPr>
          <w:ilvl w:val="0"/>
          <w:numId w:val="12"/>
        </w:numPr>
        <w:spacing w:line="480" w:lineRule="auto"/>
        <w:ind w:left="0" w:firstLine="720"/>
        <w:jc w:val="both"/>
        <w:rPr>
          <w:rFonts w:ascii="Garamond" w:hAnsi="Garamond"/>
        </w:rPr>
      </w:pPr>
      <w:r w:rsidRPr="00072CCD">
        <w:rPr>
          <w:rFonts w:ascii="Garamond" w:hAnsi="Garamond"/>
        </w:rPr>
        <w:t xml:space="preserve">For decades, Perkins </w:t>
      </w:r>
      <w:proofErr w:type="spellStart"/>
      <w:r w:rsidRPr="00072CCD">
        <w:rPr>
          <w:rFonts w:ascii="Garamond" w:hAnsi="Garamond"/>
        </w:rPr>
        <w:t>Coie</w:t>
      </w:r>
      <w:proofErr w:type="spellEnd"/>
      <w:r w:rsidRPr="00072CCD">
        <w:rPr>
          <w:rFonts w:ascii="Garamond" w:hAnsi="Garamond"/>
        </w:rPr>
        <w:t xml:space="preserve"> LLP had a “diversity” fellowship for 1Ls that required applicants to, among other things, have </w:t>
      </w:r>
      <w:r w:rsidRPr="004513C7">
        <w:rPr>
          <w:rFonts w:ascii="Garamond" w:hAnsi="Garamond"/>
        </w:rPr>
        <w:t>“</w:t>
      </w:r>
      <w:r w:rsidRPr="00072CCD">
        <w:rPr>
          <w:rFonts w:ascii="Garamond" w:hAnsi="Garamond"/>
        </w:rPr>
        <w:t>[m]</w:t>
      </w:r>
      <w:proofErr w:type="spellStart"/>
      <w:r w:rsidRPr="004513C7">
        <w:rPr>
          <w:rFonts w:ascii="Garamond" w:hAnsi="Garamond"/>
        </w:rPr>
        <w:t>embership</w:t>
      </w:r>
      <w:proofErr w:type="spellEnd"/>
      <w:r w:rsidRPr="004513C7">
        <w:rPr>
          <w:rFonts w:ascii="Garamond" w:hAnsi="Garamond"/>
        </w:rPr>
        <w:t xml:space="preserve"> in a group historically underrepresented in the</w:t>
      </w:r>
      <w:r w:rsidRPr="00072CCD">
        <w:rPr>
          <w:rFonts w:ascii="Garamond" w:hAnsi="Garamond"/>
        </w:rPr>
        <w:t xml:space="preserve"> </w:t>
      </w:r>
      <w:r w:rsidRPr="004513C7">
        <w:rPr>
          <w:rFonts w:ascii="Garamond" w:hAnsi="Garamond"/>
        </w:rPr>
        <w:t>legal profession</w:t>
      </w:r>
      <w:r w:rsidRPr="00072CCD">
        <w:rPr>
          <w:rFonts w:ascii="Garamond" w:hAnsi="Garamond"/>
        </w:rPr>
        <w:t>.” This category, Perkins explained, “</w:t>
      </w:r>
      <w:proofErr w:type="spellStart"/>
      <w:r w:rsidRPr="00072CCD">
        <w:rPr>
          <w:rFonts w:ascii="Garamond" w:hAnsi="Garamond"/>
        </w:rPr>
        <w:t>includ</w:t>
      </w:r>
      <w:proofErr w:type="spellEnd"/>
      <w:r w:rsidRPr="00072CCD">
        <w:rPr>
          <w:rFonts w:ascii="Garamond" w:hAnsi="Garamond"/>
        </w:rPr>
        <w:t xml:space="preserve">[es] </w:t>
      </w:r>
      <w:r w:rsidRPr="004513C7">
        <w:rPr>
          <w:rFonts w:ascii="Garamond" w:hAnsi="Garamond"/>
        </w:rPr>
        <w:t>students of color, students who identify as LGBTQ+, and</w:t>
      </w:r>
      <w:r w:rsidRPr="00072CCD">
        <w:rPr>
          <w:rFonts w:ascii="Garamond" w:hAnsi="Garamond"/>
        </w:rPr>
        <w:t xml:space="preserve"> </w:t>
      </w:r>
      <w:r w:rsidRPr="004513C7">
        <w:rPr>
          <w:rFonts w:ascii="Garamond" w:hAnsi="Garamond"/>
        </w:rPr>
        <w:t>students with disabilities.”</w:t>
      </w:r>
      <w:r w:rsidRPr="00072CCD">
        <w:rPr>
          <w:rFonts w:ascii="Garamond" w:hAnsi="Garamond"/>
        </w:rPr>
        <w:t xml:space="preserve"> After the Alliance sued Perkins for racial discrimination</w:t>
      </w:r>
      <w:r w:rsidR="00372D65">
        <w:rPr>
          <w:rFonts w:ascii="Garamond" w:hAnsi="Garamond"/>
        </w:rPr>
        <w:t xml:space="preserve"> under §1981</w:t>
      </w:r>
      <w:r w:rsidRPr="00072CCD">
        <w:rPr>
          <w:rFonts w:ascii="Garamond" w:hAnsi="Garamond"/>
        </w:rPr>
        <w:t xml:space="preserve">, Perkins eliminated this “membership” </w:t>
      </w:r>
      <w:r w:rsidR="00372D65">
        <w:rPr>
          <w:rFonts w:ascii="Garamond" w:hAnsi="Garamond"/>
        </w:rPr>
        <w:t>requirement</w:t>
      </w:r>
      <w:r>
        <w:rPr>
          <w:rFonts w:ascii="Garamond" w:hAnsi="Garamond"/>
        </w:rPr>
        <w:t>.</w:t>
      </w:r>
      <w:r w:rsidR="00372D65">
        <w:rPr>
          <w:rFonts w:ascii="Garamond" w:hAnsi="Garamond"/>
        </w:rPr>
        <w:t xml:space="preserve"> </w:t>
      </w:r>
      <w:r w:rsidR="00372D65">
        <w:rPr>
          <w:rFonts w:ascii="Garamond" w:hAnsi="Garamond"/>
          <w:i/>
          <w:iCs/>
        </w:rPr>
        <w:t xml:space="preserve">See generally Am. Alliance for Equal Rights v. Perkins </w:t>
      </w:r>
      <w:proofErr w:type="spellStart"/>
      <w:r w:rsidR="00372D65">
        <w:rPr>
          <w:rFonts w:ascii="Garamond" w:hAnsi="Garamond"/>
          <w:i/>
          <w:iCs/>
        </w:rPr>
        <w:t>Coie</w:t>
      </w:r>
      <w:proofErr w:type="spellEnd"/>
      <w:r w:rsidR="00372D65">
        <w:rPr>
          <w:rFonts w:ascii="Garamond" w:hAnsi="Garamond"/>
          <w:i/>
          <w:iCs/>
        </w:rPr>
        <w:t xml:space="preserve"> LLP</w:t>
      </w:r>
      <w:r w:rsidR="00372D65">
        <w:rPr>
          <w:rFonts w:ascii="Garamond" w:hAnsi="Garamond"/>
        </w:rPr>
        <w:t>, No. 3:23-cv-1877 (N.D. Tex.).</w:t>
      </w:r>
    </w:p>
    <w:p w14:paraId="4759F9D6" w14:textId="68BA8FB5" w:rsidR="00372D65" w:rsidRPr="004513C7" w:rsidRDefault="00372D65" w:rsidP="00372D65">
      <w:pPr>
        <w:pStyle w:val="ListParagraph"/>
        <w:numPr>
          <w:ilvl w:val="0"/>
          <w:numId w:val="12"/>
        </w:numPr>
        <w:spacing w:line="480" w:lineRule="auto"/>
        <w:ind w:left="0" w:firstLine="720"/>
        <w:jc w:val="both"/>
        <w:rPr>
          <w:rFonts w:ascii="Garamond" w:hAnsi="Garamond"/>
        </w:rPr>
      </w:pPr>
      <w:r>
        <w:rPr>
          <w:rFonts w:ascii="Garamond" w:hAnsi="Garamond"/>
        </w:rPr>
        <w:t xml:space="preserve">Morrison &amp; Foerster LLP likewise ran a 1L summer program, called the </w:t>
      </w:r>
      <w:r w:rsidRPr="004513C7">
        <w:rPr>
          <w:rFonts w:ascii="Garamond" w:hAnsi="Garamond"/>
        </w:rPr>
        <w:t>Keith Wetmore 1L Fellowship for Excellence, Diversity,</w:t>
      </w:r>
      <w:r>
        <w:rPr>
          <w:rFonts w:ascii="Garamond" w:hAnsi="Garamond"/>
        </w:rPr>
        <w:t xml:space="preserve"> </w:t>
      </w:r>
      <w:r w:rsidRPr="004513C7">
        <w:rPr>
          <w:rFonts w:ascii="Garamond" w:hAnsi="Garamond"/>
        </w:rPr>
        <w:t>and Inclusion</w:t>
      </w:r>
      <w:r>
        <w:rPr>
          <w:rFonts w:ascii="Garamond" w:hAnsi="Garamond"/>
        </w:rPr>
        <w:t xml:space="preserve">. Just like Winston, Morrison’s listed </w:t>
      </w:r>
      <w:r>
        <w:rPr>
          <w:rFonts w:ascii="Garamond" w:hAnsi="Garamond"/>
        </w:rPr>
        <w:lastRenderedPageBreak/>
        <w:t xml:space="preserve">“Eligibility Criteria” included </w:t>
      </w:r>
      <w:r w:rsidRPr="004513C7">
        <w:rPr>
          <w:rFonts w:ascii="Garamond" w:hAnsi="Garamond"/>
        </w:rPr>
        <w:t>“Membership in a historically underrepresented group in the legal</w:t>
      </w:r>
      <w:r>
        <w:rPr>
          <w:rFonts w:ascii="Garamond" w:hAnsi="Garamond"/>
        </w:rPr>
        <w:t xml:space="preserve"> </w:t>
      </w:r>
      <w:r w:rsidRPr="004513C7">
        <w:rPr>
          <w:rFonts w:ascii="Garamond" w:hAnsi="Garamond"/>
        </w:rPr>
        <w:t>profession</w:t>
      </w:r>
      <w:r>
        <w:rPr>
          <w:rFonts w:ascii="Garamond" w:hAnsi="Garamond"/>
        </w:rPr>
        <w:t>.” And like Perkins, Morrison defined that requirement to “</w:t>
      </w:r>
      <w:proofErr w:type="spellStart"/>
      <w:r>
        <w:rPr>
          <w:rFonts w:ascii="Garamond" w:hAnsi="Garamond"/>
        </w:rPr>
        <w:t>includ</w:t>
      </w:r>
      <w:proofErr w:type="spellEnd"/>
      <w:r>
        <w:rPr>
          <w:rFonts w:ascii="Garamond" w:hAnsi="Garamond"/>
        </w:rPr>
        <w:t>[e]</w:t>
      </w:r>
      <w:r w:rsidRPr="004513C7">
        <w:rPr>
          <w:rFonts w:ascii="Garamond" w:hAnsi="Garamond"/>
        </w:rPr>
        <w:t xml:space="preserve"> racial/ethnic minority groups and members of the LGBTQ+</w:t>
      </w:r>
      <w:r>
        <w:rPr>
          <w:rFonts w:ascii="Garamond" w:hAnsi="Garamond"/>
        </w:rPr>
        <w:t xml:space="preserve"> </w:t>
      </w:r>
      <w:r w:rsidRPr="004513C7">
        <w:rPr>
          <w:rFonts w:ascii="Garamond" w:hAnsi="Garamond"/>
        </w:rPr>
        <w:t>community.”</w:t>
      </w:r>
      <w:r>
        <w:rPr>
          <w:rFonts w:ascii="Garamond" w:hAnsi="Garamond"/>
        </w:rPr>
        <w:t xml:space="preserve"> After the Alliance sued Morrison for racial discrimination</w:t>
      </w:r>
      <w:r w:rsidRPr="00372D65">
        <w:rPr>
          <w:rFonts w:ascii="Garamond" w:hAnsi="Garamond"/>
        </w:rPr>
        <w:t xml:space="preserve"> </w:t>
      </w:r>
      <w:r>
        <w:rPr>
          <w:rFonts w:ascii="Garamond" w:hAnsi="Garamond"/>
        </w:rPr>
        <w:t xml:space="preserve">under §1981, Morrison eliminated this “membership” requirement. </w:t>
      </w:r>
      <w:r>
        <w:rPr>
          <w:rFonts w:ascii="Garamond" w:hAnsi="Garamond"/>
          <w:i/>
          <w:iCs/>
        </w:rPr>
        <w:t>See generally Am. Alliance for Equal Rights v. Morrison &amp; Foerster LLP</w:t>
      </w:r>
      <w:r>
        <w:rPr>
          <w:rFonts w:ascii="Garamond" w:hAnsi="Garamond"/>
        </w:rPr>
        <w:t>, No. 1:23-cv-23189 (S.D. Fla.).</w:t>
      </w:r>
    </w:p>
    <w:p w14:paraId="747F98F3" w14:textId="7DEDB56B" w:rsidR="00CA7F68" w:rsidRDefault="00072CCD" w:rsidP="00C2484C">
      <w:pPr>
        <w:pStyle w:val="ListParagraph"/>
        <w:numPr>
          <w:ilvl w:val="0"/>
          <w:numId w:val="12"/>
        </w:numPr>
        <w:spacing w:line="480" w:lineRule="auto"/>
        <w:ind w:left="0" w:firstLine="720"/>
        <w:jc w:val="both"/>
        <w:rPr>
          <w:rFonts w:ascii="Garamond" w:hAnsi="Garamond"/>
        </w:rPr>
      </w:pPr>
      <w:r>
        <w:rPr>
          <w:rFonts w:ascii="Garamond" w:hAnsi="Garamond"/>
        </w:rPr>
        <w:t xml:space="preserve">Yet </w:t>
      </w:r>
      <w:r w:rsidR="00454418" w:rsidRPr="0049171C">
        <w:rPr>
          <w:rFonts w:ascii="Garamond" w:hAnsi="Garamond"/>
        </w:rPr>
        <w:t xml:space="preserve">Winston </w:t>
      </w:r>
      <w:r w:rsidR="00CA7F68">
        <w:rPr>
          <w:rFonts w:ascii="Garamond" w:hAnsi="Garamond"/>
        </w:rPr>
        <w:t>refuses to change its 1L LCLD Scholars program</w:t>
      </w:r>
      <w:r w:rsidR="0047325E" w:rsidRPr="0049171C">
        <w:rPr>
          <w:rFonts w:ascii="Garamond" w:hAnsi="Garamond"/>
        </w:rPr>
        <w:t xml:space="preserve">. </w:t>
      </w:r>
      <w:r w:rsidR="00454418" w:rsidRPr="0049171C">
        <w:rPr>
          <w:rFonts w:ascii="Garamond" w:hAnsi="Garamond"/>
        </w:rPr>
        <w:t xml:space="preserve">In the wake of </w:t>
      </w:r>
      <w:r w:rsidR="00454418" w:rsidRPr="0049171C">
        <w:rPr>
          <w:rFonts w:ascii="Garamond" w:hAnsi="Garamond"/>
          <w:i/>
          <w:iCs/>
        </w:rPr>
        <w:t>SFFA v. Harvard</w:t>
      </w:r>
      <w:r w:rsidR="00454418" w:rsidRPr="0049171C">
        <w:rPr>
          <w:rFonts w:ascii="Garamond" w:hAnsi="Garamond"/>
        </w:rPr>
        <w:t xml:space="preserve">, </w:t>
      </w:r>
      <w:r w:rsidR="00C2484C" w:rsidRPr="0049171C">
        <w:rPr>
          <w:rFonts w:ascii="Garamond" w:hAnsi="Garamond"/>
        </w:rPr>
        <w:t xml:space="preserve">Winston didn’t retire </w:t>
      </w:r>
      <w:r w:rsidR="00D13B8A">
        <w:rPr>
          <w:rFonts w:ascii="Garamond" w:hAnsi="Garamond"/>
        </w:rPr>
        <w:t>the</w:t>
      </w:r>
      <w:r w:rsidR="00A22ECC" w:rsidRPr="0049171C">
        <w:rPr>
          <w:rFonts w:ascii="Garamond" w:hAnsi="Garamond"/>
        </w:rPr>
        <w:t xml:space="preserve"> </w:t>
      </w:r>
      <w:r w:rsidR="00CA7F68">
        <w:rPr>
          <w:rFonts w:ascii="Garamond" w:hAnsi="Garamond"/>
        </w:rPr>
        <w:t>p</w:t>
      </w:r>
      <w:r w:rsidR="00C2484C" w:rsidRPr="0049171C">
        <w:rPr>
          <w:rFonts w:ascii="Garamond" w:hAnsi="Garamond"/>
        </w:rPr>
        <w:t xml:space="preserve">rogram, </w:t>
      </w:r>
      <w:r w:rsidR="00CA7F68">
        <w:rPr>
          <w:rFonts w:ascii="Garamond" w:hAnsi="Garamond"/>
        </w:rPr>
        <w:t xml:space="preserve">change </w:t>
      </w:r>
      <w:r w:rsidR="00D13B8A">
        <w:rPr>
          <w:rFonts w:ascii="Garamond" w:hAnsi="Garamond"/>
        </w:rPr>
        <w:t>the</w:t>
      </w:r>
      <w:r w:rsidR="00C2484C" w:rsidRPr="0049171C">
        <w:rPr>
          <w:rFonts w:ascii="Garamond" w:hAnsi="Garamond"/>
        </w:rPr>
        <w:t xml:space="preserve"> program, </w:t>
      </w:r>
      <w:r w:rsidR="00CA7F68">
        <w:rPr>
          <w:rFonts w:ascii="Garamond" w:hAnsi="Garamond"/>
        </w:rPr>
        <w:t>or even</w:t>
      </w:r>
      <w:r w:rsidR="00C2484C" w:rsidRPr="0049171C">
        <w:rPr>
          <w:rFonts w:ascii="Garamond" w:hAnsi="Garamond"/>
        </w:rPr>
        <w:t xml:space="preserve"> suggest </w:t>
      </w:r>
      <w:r w:rsidR="00CA7F68">
        <w:rPr>
          <w:rFonts w:ascii="Garamond" w:hAnsi="Garamond"/>
        </w:rPr>
        <w:t xml:space="preserve">that </w:t>
      </w:r>
      <w:r w:rsidR="00C2484C" w:rsidRPr="0049171C">
        <w:rPr>
          <w:rFonts w:ascii="Garamond" w:hAnsi="Garamond"/>
        </w:rPr>
        <w:t xml:space="preserve">it was reviewing the </w:t>
      </w:r>
      <w:r w:rsidR="00CA7F68">
        <w:rPr>
          <w:rFonts w:ascii="Garamond" w:hAnsi="Garamond"/>
        </w:rPr>
        <w:t>program’s legality</w:t>
      </w:r>
      <w:r w:rsidR="00C2484C" w:rsidRPr="0049171C">
        <w:rPr>
          <w:rFonts w:ascii="Garamond" w:hAnsi="Garamond"/>
        </w:rPr>
        <w:t xml:space="preserve">. </w:t>
      </w:r>
    </w:p>
    <w:p w14:paraId="1B96437E" w14:textId="37B1157E" w:rsidR="00742491" w:rsidRPr="00072CCD" w:rsidRDefault="00454418" w:rsidP="00742491">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continues to actively advertise </w:t>
      </w:r>
      <w:r w:rsidR="00CA7F68">
        <w:rPr>
          <w:rFonts w:ascii="Garamond" w:hAnsi="Garamond"/>
        </w:rPr>
        <w:t>the program</w:t>
      </w:r>
      <w:r w:rsidR="00CA7F68" w:rsidRPr="0049171C">
        <w:rPr>
          <w:rFonts w:ascii="Garamond" w:hAnsi="Garamond"/>
        </w:rPr>
        <w:t xml:space="preserve"> </w:t>
      </w:r>
      <w:r w:rsidR="00C2484C" w:rsidRPr="0049171C">
        <w:rPr>
          <w:rFonts w:ascii="Garamond" w:hAnsi="Garamond"/>
        </w:rPr>
        <w:t>on its website</w:t>
      </w:r>
      <w:r w:rsidRPr="0049171C">
        <w:rPr>
          <w:rFonts w:ascii="Garamond" w:hAnsi="Garamond"/>
        </w:rPr>
        <w:t>.</w:t>
      </w:r>
      <w:r w:rsidR="00CA7F68">
        <w:rPr>
          <w:rFonts w:ascii="Garamond" w:hAnsi="Garamond"/>
        </w:rPr>
        <w:t xml:space="preserve"> Per Winston, applications for the program </w:t>
      </w:r>
      <w:r w:rsidR="00742491">
        <w:rPr>
          <w:rFonts w:ascii="Garamond" w:hAnsi="Garamond"/>
        </w:rPr>
        <w:t xml:space="preserve">will be available “in the coming weeks.” </w:t>
      </w:r>
      <w:r w:rsidR="00742491">
        <w:rPr>
          <w:rFonts w:ascii="Garamond" w:hAnsi="Garamond"/>
          <w:i/>
          <w:iCs/>
        </w:rPr>
        <w:t>Law Students</w:t>
      </w:r>
      <w:r w:rsidR="00072CCD">
        <w:rPr>
          <w:rFonts w:ascii="Garamond" w:hAnsi="Garamond"/>
          <w:i/>
          <w:iCs/>
        </w:rPr>
        <w:t xml:space="preserve"> </w:t>
      </w:r>
      <w:r w:rsidR="00072CCD">
        <w:rPr>
          <w:rFonts w:ascii="Garamond" w:hAnsi="Garamond"/>
        </w:rPr>
        <w:t>(Oct. 25)</w:t>
      </w:r>
      <w:r w:rsidR="00742491">
        <w:rPr>
          <w:rFonts w:ascii="Garamond" w:hAnsi="Garamond"/>
        </w:rPr>
        <w:t>.</w:t>
      </w:r>
    </w:p>
    <w:p w14:paraId="2D9029D6" w14:textId="2016ADD6" w:rsidR="009C2556" w:rsidRPr="0049171C" w:rsidRDefault="0079187F" w:rsidP="00453945">
      <w:pPr>
        <w:pStyle w:val="ListParagraph"/>
        <w:numPr>
          <w:ilvl w:val="0"/>
          <w:numId w:val="12"/>
        </w:numPr>
        <w:spacing w:line="480" w:lineRule="auto"/>
        <w:ind w:left="0" w:firstLine="720"/>
        <w:jc w:val="both"/>
        <w:rPr>
          <w:rFonts w:ascii="Garamond" w:hAnsi="Garamond"/>
        </w:rPr>
      </w:pPr>
      <w:r>
        <w:rPr>
          <w:rFonts w:ascii="Garamond" w:hAnsi="Garamond"/>
        </w:rPr>
        <w:t>T</w:t>
      </w:r>
      <w:r w:rsidR="00454418" w:rsidRPr="0049171C">
        <w:rPr>
          <w:rFonts w:ascii="Garamond" w:hAnsi="Garamond"/>
          <w:bCs/>
        </w:rPr>
        <w:t xml:space="preserve">he Alliance </w:t>
      </w:r>
      <w:r w:rsidR="00CA7F68">
        <w:rPr>
          <w:rFonts w:ascii="Garamond" w:hAnsi="Garamond"/>
          <w:bCs/>
        </w:rPr>
        <w:t>wrote</w:t>
      </w:r>
      <w:r w:rsidR="00CA7F68" w:rsidRPr="0049171C">
        <w:rPr>
          <w:rFonts w:ascii="Garamond" w:hAnsi="Garamond"/>
          <w:bCs/>
        </w:rPr>
        <w:t xml:space="preserve"> </w:t>
      </w:r>
      <w:r w:rsidR="00454418" w:rsidRPr="0049171C">
        <w:rPr>
          <w:rFonts w:ascii="Garamond" w:hAnsi="Garamond"/>
          <w:bCs/>
        </w:rPr>
        <w:t xml:space="preserve">a letter to </w:t>
      </w:r>
      <w:r w:rsidR="00CA7F68">
        <w:rPr>
          <w:rFonts w:ascii="Garamond" w:hAnsi="Garamond"/>
          <w:bCs/>
        </w:rPr>
        <w:t>Winston</w:t>
      </w:r>
      <w:r w:rsidR="00454418" w:rsidRPr="0049171C">
        <w:rPr>
          <w:rFonts w:ascii="Garamond" w:hAnsi="Garamond"/>
          <w:bCs/>
        </w:rPr>
        <w:t xml:space="preserve">, </w:t>
      </w:r>
      <w:r w:rsidR="001D1414">
        <w:rPr>
          <w:rFonts w:ascii="Garamond" w:hAnsi="Garamond"/>
          <w:bCs/>
        </w:rPr>
        <w:t xml:space="preserve">citing the changes made by Perkins and Morrison and </w:t>
      </w:r>
      <w:r w:rsidR="00454418" w:rsidRPr="0049171C">
        <w:rPr>
          <w:rFonts w:ascii="Garamond" w:hAnsi="Garamond"/>
          <w:bCs/>
        </w:rPr>
        <w:t>asking</w:t>
      </w:r>
      <w:r w:rsidR="000139EB" w:rsidRPr="0049171C">
        <w:rPr>
          <w:rFonts w:ascii="Garamond" w:hAnsi="Garamond"/>
          <w:bCs/>
        </w:rPr>
        <w:t xml:space="preserve"> whether </w:t>
      </w:r>
      <w:r w:rsidR="00D13B8A">
        <w:rPr>
          <w:rFonts w:ascii="Garamond" w:hAnsi="Garamond"/>
          <w:bCs/>
        </w:rPr>
        <w:t>Winston</w:t>
      </w:r>
      <w:r w:rsidR="00D13B8A" w:rsidRPr="0049171C">
        <w:rPr>
          <w:rFonts w:ascii="Garamond" w:hAnsi="Garamond"/>
          <w:bCs/>
        </w:rPr>
        <w:t xml:space="preserve"> </w:t>
      </w:r>
      <w:r w:rsidR="00454418" w:rsidRPr="0049171C">
        <w:rPr>
          <w:rFonts w:ascii="Garamond" w:hAnsi="Garamond"/>
          <w:bCs/>
        </w:rPr>
        <w:t xml:space="preserve">plans to proceed with the program in 2024 </w:t>
      </w:r>
      <w:r w:rsidR="00CA7F68">
        <w:rPr>
          <w:rFonts w:ascii="Garamond" w:hAnsi="Garamond"/>
          <w:bCs/>
        </w:rPr>
        <w:t>or change it</w:t>
      </w:r>
      <w:r w:rsidR="00454418" w:rsidRPr="0049171C">
        <w:rPr>
          <w:rFonts w:ascii="Garamond" w:hAnsi="Garamond"/>
          <w:bCs/>
        </w:rPr>
        <w:t>.</w:t>
      </w:r>
      <w:r w:rsidR="00453945" w:rsidRPr="0049171C">
        <w:rPr>
          <w:rFonts w:ascii="Garamond" w:hAnsi="Garamond"/>
          <w:bCs/>
        </w:rPr>
        <w:t xml:space="preserve"> </w:t>
      </w:r>
      <w:r w:rsidR="00454418" w:rsidRPr="0049171C">
        <w:rPr>
          <w:rFonts w:ascii="Garamond" w:hAnsi="Garamond"/>
          <w:bCs/>
        </w:rPr>
        <w:t xml:space="preserve">Winston </w:t>
      </w:r>
      <w:r>
        <w:rPr>
          <w:rFonts w:ascii="Garamond" w:hAnsi="Garamond"/>
          <w:bCs/>
        </w:rPr>
        <w:t xml:space="preserve">responded </w:t>
      </w:r>
      <w:r w:rsidR="00D13B8A">
        <w:rPr>
          <w:rFonts w:ascii="Garamond" w:hAnsi="Garamond"/>
          <w:bCs/>
        </w:rPr>
        <w:t xml:space="preserve">on </w:t>
      </w:r>
      <w:r w:rsidR="008A27D4">
        <w:rPr>
          <w:rFonts w:ascii="Garamond" w:hAnsi="Garamond"/>
          <w:bCs/>
        </w:rPr>
        <w:t>October 13, 2023</w:t>
      </w:r>
      <w:r w:rsidR="00D13B8A">
        <w:rPr>
          <w:rFonts w:ascii="Garamond" w:hAnsi="Garamond"/>
          <w:bCs/>
        </w:rPr>
        <w:t xml:space="preserve">, crowing </w:t>
      </w:r>
      <w:r>
        <w:rPr>
          <w:rFonts w:ascii="Garamond" w:hAnsi="Garamond"/>
          <w:bCs/>
        </w:rPr>
        <w:t>that it</w:t>
      </w:r>
      <w:r w:rsidR="00454418" w:rsidRPr="0049171C">
        <w:rPr>
          <w:rFonts w:ascii="Garamond" w:hAnsi="Garamond"/>
          <w:bCs/>
        </w:rPr>
        <w:t xml:space="preserve"> was “</w:t>
      </w:r>
      <w:r w:rsidR="00454418" w:rsidRPr="0049171C">
        <w:rPr>
          <w:rFonts w:ascii="Garamond" w:hAnsi="Garamond"/>
        </w:rPr>
        <w:t>proud of the program” and that the program “will continue”</w:t>
      </w:r>
      <w:r w:rsidR="00CA7F68">
        <w:rPr>
          <w:rFonts w:ascii="Garamond" w:hAnsi="Garamond"/>
        </w:rPr>
        <w:t xml:space="preserve"> unchanged.</w:t>
      </w:r>
    </w:p>
    <w:p w14:paraId="5B2A10D9" w14:textId="3E3CA94D" w:rsidR="00BA5687" w:rsidRDefault="00C2484C" w:rsidP="00BA5687">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claimed the program was “legal” because white applicants </w:t>
      </w:r>
      <w:r w:rsidR="00144C18">
        <w:rPr>
          <w:rFonts w:ascii="Garamond" w:hAnsi="Garamond"/>
        </w:rPr>
        <w:t>can be</w:t>
      </w:r>
      <w:r w:rsidRPr="0049171C">
        <w:rPr>
          <w:rFonts w:ascii="Garamond" w:hAnsi="Garamond"/>
        </w:rPr>
        <w:t xml:space="preserve"> “in a disadvantaged and/or historically underrepresented group</w:t>
      </w:r>
      <w:r w:rsidR="00CA7F68">
        <w:rPr>
          <w:rFonts w:ascii="Garamond" w:hAnsi="Garamond"/>
        </w:rPr>
        <w:t>.</w:t>
      </w:r>
      <w:r w:rsidRPr="0049171C">
        <w:rPr>
          <w:rFonts w:ascii="Garamond" w:hAnsi="Garamond"/>
        </w:rPr>
        <w:t>”</w:t>
      </w:r>
      <w:r w:rsidR="00883413" w:rsidRPr="0049171C">
        <w:rPr>
          <w:rFonts w:ascii="Garamond" w:hAnsi="Garamond"/>
        </w:rPr>
        <w:t xml:space="preserve"> </w:t>
      </w:r>
      <w:r w:rsidR="00CA7F68">
        <w:rPr>
          <w:rFonts w:ascii="Garamond" w:hAnsi="Garamond"/>
        </w:rPr>
        <w:t>In other words, because</w:t>
      </w:r>
      <w:r w:rsidR="006E3308" w:rsidRPr="0049171C">
        <w:rPr>
          <w:rFonts w:ascii="Garamond" w:hAnsi="Garamond"/>
        </w:rPr>
        <w:t xml:space="preserve"> a gay</w:t>
      </w:r>
      <w:r w:rsidR="00CA7F68">
        <w:rPr>
          <w:rFonts w:ascii="Garamond" w:hAnsi="Garamond"/>
        </w:rPr>
        <w:t xml:space="preserve"> </w:t>
      </w:r>
      <w:r w:rsidR="006E3308" w:rsidRPr="0049171C">
        <w:rPr>
          <w:rFonts w:ascii="Garamond" w:hAnsi="Garamond"/>
        </w:rPr>
        <w:t xml:space="preserve">white man </w:t>
      </w:r>
      <w:r w:rsidR="00CA7F68">
        <w:rPr>
          <w:rFonts w:ascii="Garamond" w:hAnsi="Garamond"/>
        </w:rPr>
        <w:t>can</w:t>
      </w:r>
      <w:r w:rsidR="00CA7F68" w:rsidRPr="0049171C">
        <w:rPr>
          <w:rFonts w:ascii="Garamond" w:hAnsi="Garamond"/>
        </w:rPr>
        <w:t xml:space="preserve"> </w:t>
      </w:r>
      <w:r w:rsidR="006E3308" w:rsidRPr="0049171C">
        <w:rPr>
          <w:rFonts w:ascii="Garamond" w:hAnsi="Garamond"/>
        </w:rPr>
        <w:t xml:space="preserve">apply, </w:t>
      </w:r>
      <w:r w:rsidR="00CA7F68">
        <w:rPr>
          <w:rFonts w:ascii="Garamond" w:hAnsi="Garamond"/>
        </w:rPr>
        <w:t>it doesn’t matter that a straight white man cannot.</w:t>
      </w:r>
    </w:p>
    <w:p w14:paraId="6F5104A1" w14:textId="09F25FD5" w:rsidR="0038247C" w:rsidRDefault="00D13B8A" w:rsidP="00F90A77">
      <w:pPr>
        <w:pStyle w:val="ListParagraph"/>
        <w:numPr>
          <w:ilvl w:val="0"/>
          <w:numId w:val="12"/>
        </w:numPr>
        <w:spacing w:line="480" w:lineRule="auto"/>
        <w:ind w:left="0" w:firstLine="720"/>
        <w:jc w:val="both"/>
        <w:rPr>
          <w:rFonts w:ascii="Garamond" w:hAnsi="Garamond"/>
        </w:rPr>
      </w:pPr>
      <w:r>
        <w:rPr>
          <w:rFonts w:ascii="Garamond" w:hAnsi="Garamond"/>
        </w:rPr>
        <w:t>Sometime after Winston responded</w:t>
      </w:r>
      <w:r w:rsidR="006A63B4">
        <w:rPr>
          <w:rFonts w:ascii="Garamond" w:hAnsi="Garamond"/>
        </w:rPr>
        <w:t xml:space="preserve"> to the Alliance’s letter, it quietly modified its </w:t>
      </w:r>
      <w:r w:rsidR="00144C18">
        <w:rPr>
          <w:rFonts w:ascii="Garamond" w:hAnsi="Garamond"/>
        </w:rPr>
        <w:t>description of the program</w:t>
      </w:r>
      <w:r w:rsidR="006A63B4">
        <w:rPr>
          <w:rFonts w:ascii="Garamond" w:hAnsi="Garamond"/>
        </w:rPr>
        <w:t xml:space="preserve">. </w:t>
      </w:r>
      <w:r w:rsidR="00144C18">
        <w:rPr>
          <w:rFonts w:ascii="Garamond" w:hAnsi="Garamond"/>
        </w:rPr>
        <w:t>Its</w:t>
      </w:r>
      <w:r w:rsidR="006A63B4">
        <w:rPr>
          <w:rFonts w:ascii="Garamond" w:hAnsi="Garamond"/>
        </w:rPr>
        <w:t xml:space="preserve"> website now says, for the first time, that “[a]</w:t>
      </w:r>
      <w:proofErr w:type="spellStart"/>
      <w:r w:rsidR="006A63B4" w:rsidRPr="0049171C">
        <w:rPr>
          <w:rFonts w:ascii="Garamond" w:hAnsi="Garamond"/>
        </w:rPr>
        <w:t>pplicants</w:t>
      </w:r>
      <w:proofErr w:type="spellEnd"/>
      <w:r w:rsidR="006A63B4" w:rsidRPr="0049171C">
        <w:rPr>
          <w:rFonts w:ascii="Garamond" w:hAnsi="Garamond"/>
        </w:rPr>
        <w:t xml:space="preserve"> of all races, ethnicities, genders, disabilities, orientations, and socio-economic or other backgrounds are eligible to apply for Winston’s LCLD 1L Scholars Program.</w:t>
      </w:r>
      <w:r w:rsidR="006A63B4">
        <w:rPr>
          <w:rFonts w:ascii="Garamond" w:hAnsi="Garamond"/>
        </w:rPr>
        <w:t xml:space="preserve">” </w:t>
      </w:r>
      <w:r w:rsidR="0038247C">
        <w:rPr>
          <w:rFonts w:ascii="Garamond" w:hAnsi="Garamond"/>
          <w:i/>
          <w:iCs/>
        </w:rPr>
        <w:t xml:space="preserve">Law Students </w:t>
      </w:r>
      <w:r w:rsidR="0038247C">
        <w:rPr>
          <w:rFonts w:ascii="Garamond" w:hAnsi="Garamond"/>
        </w:rPr>
        <w:t>(</w:t>
      </w:r>
      <w:r w:rsidR="00072CCD">
        <w:rPr>
          <w:rFonts w:ascii="Garamond" w:hAnsi="Garamond"/>
        </w:rPr>
        <w:t>Oct. 25</w:t>
      </w:r>
      <w:r w:rsidR="0038247C">
        <w:rPr>
          <w:rFonts w:ascii="Garamond" w:hAnsi="Garamond"/>
        </w:rPr>
        <w:t>).</w:t>
      </w:r>
    </w:p>
    <w:p w14:paraId="5932DFAA" w14:textId="2DA01086" w:rsidR="0037116F" w:rsidRDefault="006A63B4" w:rsidP="00F90A77">
      <w:pPr>
        <w:pStyle w:val="ListParagraph"/>
        <w:numPr>
          <w:ilvl w:val="0"/>
          <w:numId w:val="12"/>
        </w:numPr>
        <w:spacing w:line="480" w:lineRule="auto"/>
        <w:ind w:left="0" w:firstLine="720"/>
        <w:jc w:val="both"/>
        <w:rPr>
          <w:rFonts w:ascii="Garamond" w:hAnsi="Garamond"/>
        </w:rPr>
      </w:pPr>
      <w:r>
        <w:rPr>
          <w:rFonts w:ascii="Garamond" w:hAnsi="Garamond"/>
        </w:rPr>
        <w:t xml:space="preserve">Though Winston will now apparently let everyone “apply,” it </w:t>
      </w:r>
      <w:r w:rsidR="00F90A77">
        <w:rPr>
          <w:rFonts w:ascii="Garamond" w:hAnsi="Garamond"/>
        </w:rPr>
        <w:t xml:space="preserve">does not say that </w:t>
      </w:r>
      <w:r w:rsidR="00144C18">
        <w:rPr>
          <w:rFonts w:ascii="Garamond" w:hAnsi="Garamond"/>
        </w:rPr>
        <w:t>everyone has an equal chance of being selected, regardless of race. In other wor</w:t>
      </w:r>
      <w:r w:rsidR="00B02324">
        <w:rPr>
          <w:rFonts w:ascii="Garamond" w:hAnsi="Garamond"/>
        </w:rPr>
        <w:t>ds</w:t>
      </w:r>
      <w:r w:rsidR="00144C18">
        <w:rPr>
          <w:rFonts w:ascii="Garamond" w:hAnsi="Garamond"/>
        </w:rPr>
        <w:t>, r</w:t>
      </w:r>
      <w:r w:rsidR="00F90A77">
        <w:rPr>
          <w:rFonts w:ascii="Garamond" w:hAnsi="Garamond"/>
        </w:rPr>
        <w:t xml:space="preserve">ace </w:t>
      </w:r>
      <w:r w:rsidR="005108F1">
        <w:rPr>
          <w:rFonts w:ascii="Garamond" w:hAnsi="Garamond"/>
        </w:rPr>
        <w:t>remains</w:t>
      </w:r>
      <w:r w:rsidR="00F90A77">
        <w:rPr>
          <w:rFonts w:ascii="Garamond" w:hAnsi="Garamond"/>
        </w:rPr>
        <w:t xml:space="preserve"> a factor</w:t>
      </w:r>
      <w:r w:rsidR="005108F1">
        <w:rPr>
          <w:rFonts w:ascii="Garamond" w:hAnsi="Garamond"/>
        </w:rPr>
        <w:t>,</w:t>
      </w:r>
      <w:r w:rsidR="00F90A77">
        <w:rPr>
          <w:rFonts w:ascii="Garamond" w:hAnsi="Garamond"/>
        </w:rPr>
        <w:t xml:space="preserve"> </w:t>
      </w:r>
      <w:r w:rsidR="00144C18">
        <w:rPr>
          <w:rFonts w:ascii="Garamond" w:hAnsi="Garamond"/>
        </w:rPr>
        <w:lastRenderedPageBreak/>
        <w:t>and</w:t>
      </w:r>
      <w:r w:rsidR="00F90A77">
        <w:rPr>
          <w:rFonts w:ascii="Garamond" w:hAnsi="Garamond"/>
        </w:rPr>
        <w:t xml:space="preserve">, between two otherwise equal applicants, Winston </w:t>
      </w:r>
      <w:r w:rsidR="00144C18">
        <w:rPr>
          <w:rFonts w:ascii="Garamond" w:hAnsi="Garamond"/>
        </w:rPr>
        <w:t xml:space="preserve">can </w:t>
      </w:r>
      <w:r w:rsidR="00F90A77">
        <w:rPr>
          <w:rFonts w:ascii="Garamond" w:hAnsi="Garamond"/>
        </w:rPr>
        <w:t>prefer a racial minority to a white student.</w:t>
      </w:r>
      <w:r w:rsidR="009604E8">
        <w:rPr>
          <w:rFonts w:ascii="Garamond" w:hAnsi="Garamond"/>
        </w:rPr>
        <w:t xml:space="preserve"> </w:t>
      </w:r>
      <w:r w:rsidR="00144C18">
        <w:rPr>
          <w:rFonts w:ascii="Garamond" w:hAnsi="Garamond"/>
        </w:rPr>
        <w:t xml:space="preserve">Per its letter to the Alliance, </w:t>
      </w:r>
      <w:r w:rsidR="00072CCD">
        <w:rPr>
          <w:rFonts w:ascii="Garamond" w:hAnsi="Garamond"/>
        </w:rPr>
        <w:t xml:space="preserve">it will continue doing so because </w:t>
      </w:r>
      <w:r w:rsidR="00144C18">
        <w:rPr>
          <w:rFonts w:ascii="Garamond" w:hAnsi="Garamond"/>
        </w:rPr>
        <w:t>the program has not changed.</w:t>
      </w:r>
      <w:r w:rsidR="0037116F">
        <w:rPr>
          <w:rFonts w:ascii="Garamond" w:hAnsi="Garamond"/>
        </w:rPr>
        <w:t xml:space="preserve"> </w:t>
      </w:r>
    </w:p>
    <w:p w14:paraId="47468865" w14:textId="15397B10" w:rsidR="00F90A77" w:rsidRDefault="00F90A77" w:rsidP="00F90A77">
      <w:pPr>
        <w:pStyle w:val="ListParagraph"/>
        <w:numPr>
          <w:ilvl w:val="0"/>
          <w:numId w:val="12"/>
        </w:numPr>
        <w:spacing w:line="480" w:lineRule="auto"/>
        <w:ind w:left="0" w:firstLine="720"/>
        <w:jc w:val="both"/>
        <w:rPr>
          <w:rFonts w:ascii="Garamond" w:hAnsi="Garamond"/>
        </w:rPr>
      </w:pPr>
      <w:r>
        <w:rPr>
          <w:rFonts w:ascii="Garamond" w:hAnsi="Garamond"/>
        </w:rPr>
        <w:t xml:space="preserve">In fact, under “Eligibility Criteria,” the firm continues to say that the program’s requirements “include”: </w:t>
      </w:r>
    </w:p>
    <w:p w14:paraId="5B3DC1C7" w14:textId="77777777" w:rsidR="00F90A77" w:rsidRDefault="00F90A77" w:rsidP="0049171C">
      <w:pPr>
        <w:pStyle w:val="ListParagraph"/>
        <w:numPr>
          <w:ilvl w:val="0"/>
          <w:numId w:val="32"/>
        </w:numPr>
        <w:spacing w:after="120"/>
        <w:jc w:val="both"/>
        <w:rPr>
          <w:rFonts w:ascii="Garamond" w:hAnsi="Garamond"/>
        </w:rPr>
      </w:pPr>
      <w:r w:rsidRPr="0049171C">
        <w:rPr>
          <w:rFonts w:ascii="Garamond" w:hAnsi="Garamond"/>
        </w:rPr>
        <w:t>Interest in practicing law after graduation in one of our U.S. offices</w:t>
      </w:r>
    </w:p>
    <w:p w14:paraId="59B5F8BF" w14:textId="77777777" w:rsidR="00F90A77" w:rsidRDefault="00F90A77" w:rsidP="0049171C">
      <w:pPr>
        <w:pStyle w:val="ListParagraph"/>
        <w:numPr>
          <w:ilvl w:val="0"/>
          <w:numId w:val="32"/>
        </w:numPr>
        <w:spacing w:after="120"/>
        <w:jc w:val="both"/>
        <w:rPr>
          <w:rFonts w:ascii="Garamond" w:hAnsi="Garamond"/>
        </w:rPr>
      </w:pPr>
      <w:r w:rsidRPr="0049171C">
        <w:rPr>
          <w:rFonts w:ascii="Garamond" w:hAnsi="Garamond"/>
        </w:rPr>
        <w:t>A record of excellent academic achievement, as reflected in undergraduate and law school transcripts</w:t>
      </w:r>
    </w:p>
    <w:p w14:paraId="4833F9F0" w14:textId="77777777" w:rsidR="00F90A77" w:rsidRDefault="00F90A77" w:rsidP="0049171C">
      <w:pPr>
        <w:pStyle w:val="ListParagraph"/>
        <w:numPr>
          <w:ilvl w:val="0"/>
          <w:numId w:val="32"/>
        </w:numPr>
        <w:spacing w:after="120"/>
        <w:jc w:val="both"/>
        <w:rPr>
          <w:rFonts w:ascii="Garamond" w:hAnsi="Garamond"/>
        </w:rPr>
      </w:pPr>
      <w:r w:rsidRPr="0049171C">
        <w:rPr>
          <w:rFonts w:ascii="Garamond" w:hAnsi="Garamond"/>
        </w:rPr>
        <w:t>Demonstrated leadership abilities and interpersonal skills</w:t>
      </w:r>
    </w:p>
    <w:p w14:paraId="2E38538E" w14:textId="77777777" w:rsidR="00F90A77" w:rsidRPr="0049171C" w:rsidRDefault="00F90A77" w:rsidP="0049171C">
      <w:pPr>
        <w:pStyle w:val="ListParagraph"/>
        <w:numPr>
          <w:ilvl w:val="0"/>
          <w:numId w:val="32"/>
        </w:numPr>
        <w:spacing w:after="120"/>
        <w:jc w:val="both"/>
        <w:rPr>
          <w:rFonts w:ascii="Garamond" w:hAnsi="Garamond"/>
          <w:b/>
          <w:bCs/>
          <w:i/>
          <w:iCs/>
        </w:rPr>
      </w:pPr>
      <w:r w:rsidRPr="0049171C">
        <w:rPr>
          <w:rFonts w:ascii="Garamond" w:hAnsi="Garamond"/>
          <w:b/>
          <w:bCs/>
          <w:i/>
          <w:iCs/>
        </w:rPr>
        <w:t>Membership in a disadvantaged and/or historically underrepresented group in the legal profession</w:t>
      </w:r>
    </w:p>
    <w:p w14:paraId="0E0A4C65" w14:textId="5DCD7618" w:rsidR="006A63B4" w:rsidRPr="0049171C" w:rsidRDefault="00F90A77" w:rsidP="0049171C">
      <w:pPr>
        <w:pStyle w:val="ListParagraph"/>
        <w:numPr>
          <w:ilvl w:val="0"/>
          <w:numId w:val="32"/>
        </w:numPr>
        <w:spacing w:line="480" w:lineRule="auto"/>
        <w:jc w:val="both"/>
        <w:rPr>
          <w:rFonts w:ascii="Garamond" w:hAnsi="Garamond"/>
        </w:rPr>
      </w:pPr>
      <w:r w:rsidRPr="0049171C">
        <w:rPr>
          <w:rFonts w:ascii="Garamond" w:hAnsi="Garamond"/>
        </w:rPr>
        <w:t xml:space="preserve">A personal statement </w:t>
      </w:r>
      <w:r w:rsidR="006A63B4" w:rsidRPr="0049171C">
        <w:rPr>
          <w:rFonts w:ascii="Garamond" w:hAnsi="Garamond"/>
        </w:rPr>
        <w:t xml:space="preserve"> </w:t>
      </w:r>
    </w:p>
    <w:p w14:paraId="71AF51AA" w14:textId="796B5E28" w:rsidR="006A63B4" w:rsidRPr="0049171C" w:rsidRDefault="00F90A77" w:rsidP="0049171C">
      <w:pPr>
        <w:spacing w:line="480" w:lineRule="auto"/>
        <w:jc w:val="both"/>
        <w:rPr>
          <w:rFonts w:ascii="Garamond" w:hAnsi="Garamond"/>
        </w:rPr>
      </w:pPr>
      <w:r>
        <w:rPr>
          <w:rFonts w:ascii="Garamond" w:hAnsi="Garamond"/>
          <w:i/>
          <w:iCs/>
        </w:rPr>
        <w:t>Id.</w:t>
      </w:r>
      <w:r>
        <w:rPr>
          <w:rFonts w:ascii="Garamond" w:hAnsi="Garamond"/>
        </w:rPr>
        <w:t xml:space="preserve"> (emphasis added). The highlighted criterion is no more optional than, for example, submitting a “personal statement.”</w:t>
      </w:r>
    </w:p>
    <w:p w14:paraId="73E03E60" w14:textId="3837BF26" w:rsidR="00115C07" w:rsidRPr="0049171C" w:rsidRDefault="009C2556" w:rsidP="003F30EA">
      <w:pPr>
        <w:pStyle w:val="Heading2"/>
        <w:numPr>
          <w:ilvl w:val="0"/>
          <w:numId w:val="24"/>
        </w:numPr>
        <w:rPr>
          <w:color w:val="auto"/>
        </w:rPr>
      </w:pPr>
      <w:r w:rsidRPr="0049171C">
        <w:rPr>
          <w:color w:val="auto"/>
        </w:rPr>
        <w:t>Winston’s</w:t>
      </w:r>
      <w:r w:rsidR="00115C07" w:rsidRPr="0049171C">
        <w:rPr>
          <w:color w:val="auto"/>
        </w:rPr>
        <w:t xml:space="preserve"> racial exclusion injure</w:t>
      </w:r>
      <w:r w:rsidR="00CA7F68">
        <w:rPr>
          <w:color w:val="auto"/>
        </w:rPr>
        <w:t>s</w:t>
      </w:r>
      <w:r w:rsidR="00115C07" w:rsidRPr="0049171C">
        <w:rPr>
          <w:color w:val="auto"/>
        </w:rPr>
        <w:t xml:space="preserve"> the Alliance’s members.</w:t>
      </w:r>
    </w:p>
    <w:p w14:paraId="52D2FE1E" w14:textId="79503A85" w:rsidR="001B633A" w:rsidRPr="0049171C" w:rsidRDefault="00814CAA" w:rsidP="004762BB">
      <w:pPr>
        <w:pStyle w:val="ListParagraph"/>
        <w:numPr>
          <w:ilvl w:val="0"/>
          <w:numId w:val="12"/>
        </w:numPr>
        <w:spacing w:line="480" w:lineRule="auto"/>
        <w:ind w:left="0" w:firstLine="720"/>
        <w:jc w:val="both"/>
        <w:rPr>
          <w:rFonts w:ascii="Garamond" w:hAnsi="Garamond"/>
        </w:rPr>
      </w:pPr>
      <w:r w:rsidRPr="0049171C">
        <w:rPr>
          <w:rFonts w:ascii="Garamond" w:hAnsi="Garamond"/>
        </w:rPr>
        <w:t>The</w:t>
      </w:r>
      <w:r w:rsidR="00304739" w:rsidRPr="0049171C">
        <w:rPr>
          <w:rFonts w:ascii="Garamond" w:hAnsi="Garamond"/>
        </w:rPr>
        <w:t xml:space="preserve"> Alliance </w:t>
      </w:r>
      <w:r w:rsidR="000F7289" w:rsidRPr="0049171C">
        <w:rPr>
          <w:rFonts w:ascii="Garamond" w:hAnsi="Garamond"/>
        </w:rPr>
        <w:t>has member</w:t>
      </w:r>
      <w:r w:rsidR="004F090F" w:rsidRPr="0049171C">
        <w:rPr>
          <w:rFonts w:ascii="Garamond" w:hAnsi="Garamond"/>
        </w:rPr>
        <w:t>s</w:t>
      </w:r>
      <w:r w:rsidR="00EB22E9" w:rsidRPr="0049171C">
        <w:rPr>
          <w:rFonts w:ascii="Garamond" w:hAnsi="Garamond"/>
        </w:rPr>
        <w:t xml:space="preserve"> </w:t>
      </w:r>
      <w:r w:rsidR="000F7289" w:rsidRPr="0049171C">
        <w:rPr>
          <w:rFonts w:ascii="Garamond" w:hAnsi="Garamond"/>
        </w:rPr>
        <w:t xml:space="preserve">who </w:t>
      </w:r>
      <w:r w:rsidR="004F090F" w:rsidRPr="0049171C">
        <w:rPr>
          <w:rFonts w:ascii="Garamond" w:hAnsi="Garamond"/>
        </w:rPr>
        <w:t>are</w:t>
      </w:r>
      <w:r w:rsidR="000F7289" w:rsidRPr="0049171C">
        <w:rPr>
          <w:rFonts w:ascii="Garamond" w:hAnsi="Garamond"/>
        </w:rPr>
        <w:t xml:space="preserve"> harmed by </w:t>
      </w:r>
      <w:r w:rsidR="00717CA6" w:rsidRPr="0049171C">
        <w:rPr>
          <w:rFonts w:ascii="Garamond" w:hAnsi="Garamond"/>
        </w:rPr>
        <w:t>Winston</w:t>
      </w:r>
      <w:r w:rsidR="00304739" w:rsidRPr="0049171C">
        <w:rPr>
          <w:rFonts w:ascii="Garamond" w:hAnsi="Garamond"/>
        </w:rPr>
        <w:t>’</w:t>
      </w:r>
      <w:r w:rsidR="00115C07" w:rsidRPr="0049171C">
        <w:rPr>
          <w:rFonts w:ascii="Garamond" w:hAnsi="Garamond"/>
        </w:rPr>
        <w:t>s</w:t>
      </w:r>
      <w:r w:rsidR="000F7289" w:rsidRPr="0049171C">
        <w:rPr>
          <w:rFonts w:ascii="Garamond" w:hAnsi="Garamond"/>
        </w:rPr>
        <w:t xml:space="preserve"> </w:t>
      </w:r>
      <w:r w:rsidR="00EA6405" w:rsidRPr="0049171C">
        <w:rPr>
          <w:rFonts w:ascii="Garamond" w:hAnsi="Garamond"/>
        </w:rPr>
        <w:t xml:space="preserve">racially discriminatory </w:t>
      </w:r>
      <w:r w:rsidR="00717CA6" w:rsidRPr="0049171C">
        <w:rPr>
          <w:rFonts w:ascii="Garamond" w:hAnsi="Garamond"/>
        </w:rPr>
        <w:t>program</w:t>
      </w:r>
      <w:r w:rsidR="00115C07" w:rsidRPr="0049171C">
        <w:rPr>
          <w:rFonts w:ascii="Garamond" w:hAnsi="Garamond"/>
        </w:rPr>
        <w:t>. Member</w:t>
      </w:r>
      <w:r w:rsidR="00B8437F" w:rsidRPr="0049171C">
        <w:rPr>
          <w:rFonts w:ascii="Garamond" w:hAnsi="Garamond"/>
        </w:rPr>
        <w:t>s</w:t>
      </w:r>
      <w:r w:rsidR="00115C07" w:rsidRPr="0049171C">
        <w:rPr>
          <w:rFonts w:ascii="Garamond" w:hAnsi="Garamond"/>
        </w:rPr>
        <w:t xml:space="preserve"> A</w:t>
      </w:r>
      <w:r w:rsidR="00B8437F" w:rsidRPr="0049171C">
        <w:rPr>
          <w:rFonts w:ascii="Garamond" w:hAnsi="Garamond"/>
        </w:rPr>
        <w:t xml:space="preserve"> and B</w:t>
      </w:r>
      <w:r w:rsidR="005C3012" w:rsidRPr="0049171C">
        <w:rPr>
          <w:rFonts w:ascii="Garamond" w:hAnsi="Garamond"/>
        </w:rPr>
        <w:t xml:space="preserve">, </w:t>
      </w:r>
      <w:r w:rsidR="00CA7F68">
        <w:rPr>
          <w:rFonts w:ascii="Garamond" w:hAnsi="Garamond"/>
        </w:rPr>
        <w:t xml:space="preserve">for example, </w:t>
      </w:r>
      <w:r w:rsidR="00B8437F" w:rsidRPr="0049171C">
        <w:rPr>
          <w:rFonts w:ascii="Garamond" w:hAnsi="Garamond"/>
        </w:rPr>
        <w:t>are</w:t>
      </w:r>
      <w:r w:rsidR="005C3012" w:rsidRPr="0049171C">
        <w:rPr>
          <w:rFonts w:ascii="Garamond" w:hAnsi="Garamond"/>
        </w:rPr>
        <w:t xml:space="preserve"> </w:t>
      </w:r>
      <w:r w:rsidRPr="0049171C">
        <w:rPr>
          <w:rFonts w:ascii="Garamond" w:hAnsi="Garamond"/>
        </w:rPr>
        <w:t xml:space="preserve">ready and able to apply to </w:t>
      </w:r>
      <w:r w:rsidR="004762BB" w:rsidRPr="0049171C">
        <w:rPr>
          <w:rFonts w:ascii="Garamond" w:hAnsi="Garamond"/>
        </w:rPr>
        <w:t xml:space="preserve">the 1L LCLD Scholars </w:t>
      </w:r>
      <w:r w:rsidR="00EA4465" w:rsidRPr="0049171C">
        <w:rPr>
          <w:rFonts w:ascii="Garamond" w:hAnsi="Garamond"/>
        </w:rPr>
        <w:t xml:space="preserve">Program </w:t>
      </w:r>
      <w:r w:rsidR="004762BB" w:rsidRPr="0049171C">
        <w:rPr>
          <w:rFonts w:ascii="Garamond" w:hAnsi="Garamond"/>
        </w:rPr>
        <w:t xml:space="preserve">once </w:t>
      </w:r>
      <w:r w:rsidR="00CA7F68">
        <w:rPr>
          <w:rFonts w:ascii="Garamond" w:hAnsi="Garamond"/>
        </w:rPr>
        <w:t xml:space="preserve">a court orders </w:t>
      </w:r>
      <w:r w:rsidR="00C81A26" w:rsidRPr="0049171C">
        <w:rPr>
          <w:rFonts w:ascii="Garamond" w:hAnsi="Garamond"/>
        </w:rPr>
        <w:t xml:space="preserve">Winston </w:t>
      </w:r>
      <w:r w:rsidR="00CA7F68">
        <w:rPr>
          <w:rFonts w:ascii="Garamond" w:hAnsi="Garamond"/>
        </w:rPr>
        <w:t>to stop</w:t>
      </w:r>
      <w:r w:rsidR="00CA7F68" w:rsidRPr="0049171C">
        <w:rPr>
          <w:rFonts w:ascii="Garamond" w:hAnsi="Garamond"/>
        </w:rPr>
        <w:t xml:space="preserve"> </w:t>
      </w:r>
      <w:r w:rsidRPr="0049171C">
        <w:rPr>
          <w:rFonts w:ascii="Garamond" w:hAnsi="Garamond"/>
        </w:rPr>
        <w:t>racially discriminating</w:t>
      </w:r>
      <w:r w:rsidR="00115C07" w:rsidRPr="0049171C">
        <w:rPr>
          <w:rFonts w:ascii="Garamond" w:hAnsi="Garamond"/>
        </w:rPr>
        <w:t>.</w:t>
      </w:r>
    </w:p>
    <w:p w14:paraId="6FF14E85" w14:textId="1AB09AB0" w:rsidR="00CF6007" w:rsidRDefault="00814CAA" w:rsidP="00B8437F">
      <w:pPr>
        <w:pStyle w:val="ListParagraph"/>
        <w:numPr>
          <w:ilvl w:val="0"/>
          <w:numId w:val="12"/>
        </w:numPr>
        <w:spacing w:line="480" w:lineRule="auto"/>
        <w:ind w:left="0" w:firstLine="720"/>
        <w:jc w:val="both"/>
        <w:rPr>
          <w:rFonts w:ascii="Garamond" w:hAnsi="Garamond"/>
        </w:rPr>
      </w:pPr>
      <w:r w:rsidRPr="0049171C">
        <w:rPr>
          <w:rFonts w:ascii="Garamond" w:hAnsi="Garamond"/>
        </w:rPr>
        <w:t>Member A</w:t>
      </w:r>
      <w:r w:rsidR="001B633A" w:rsidRPr="0049171C">
        <w:rPr>
          <w:rFonts w:ascii="Garamond" w:hAnsi="Garamond"/>
        </w:rPr>
        <w:t xml:space="preserve"> </w:t>
      </w:r>
      <w:r w:rsidRPr="0049171C">
        <w:rPr>
          <w:rFonts w:ascii="Garamond" w:hAnsi="Garamond"/>
        </w:rPr>
        <w:t xml:space="preserve">satisfies all the criteria </w:t>
      </w:r>
      <w:r w:rsidR="00C666B0" w:rsidRPr="0049171C">
        <w:rPr>
          <w:rFonts w:ascii="Garamond" w:hAnsi="Garamond"/>
        </w:rPr>
        <w:t>for the program</w:t>
      </w:r>
      <w:r w:rsidR="004762BB" w:rsidRPr="0049171C">
        <w:rPr>
          <w:rFonts w:ascii="Garamond" w:hAnsi="Garamond"/>
        </w:rPr>
        <w:t xml:space="preserve">, </w:t>
      </w:r>
      <w:r w:rsidRPr="0049171C">
        <w:rPr>
          <w:rFonts w:ascii="Garamond" w:hAnsi="Garamond"/>
        </w:rPr>
        <w:t xml:space="preserve">except </w:t>
      </w:r>
      <w:r w:rsidR="00CF6007" w:rsidRPr="00753A48">
        <w:rPr>
          <w:rFonts w:ascii="Garamond" w:hAnsi="Garamond"/>
          <w:bCs/>
        </w:rPr>
        <w:t xml:space="preserve">he </w:t>
      </w:r>
      <w:r w:rsidR="00CF6007">
        <w:rPr>
          <w:rFonts w:ascii="Garamond" w:hAnsi="Garamond"/>
          <w:bCs/>
        </w:rPr>
        <w:t>lacks</w:t>
      </w:r>
      <w:r w:rsidR="00CF6007" w:rsidRPr="00753A48">
        <w:rPr>
          <w:rFonts w:ascii="Garamond" w:hAnsi="Garamond"/>
          <w:bCs/>
        </w:rPr>
        <w:t xml:space="preserve"> </w:t>
      </w:r>
      <w:r w:rsidR="00CF6007">
        <w:rPr>
          <w:rFonts w:ascii="Garamond" w:hAnsi="Garamond"/>
          <w:bCs/>
        </w:rPr>
        <w:t>m</w:t>
      </w:r>
      <w:r w:rsidR="00CF6007" w:rsidRPr="00753A48">
        <w:rPr>
          <w:rFonts w:ascii="Garamond" w:hAnsi="Garamond"/>
          <w:bCs/>
        </w:rPr>
        <w:t>embership in a disadvantaged and/or historically underrepresented group in the legal professio</w:t>
      </w:r>
      <w:r w:rsidR="00CF6007">
        <w:rPr>
          <w:rFonts w:ascii="Garamond" w:hAnsi="Garamond"/>
          <w:bCs/>
        </w:rPr>
        <w:t>n</w:t>
      </w:r>
      <w:r w:rsidRPr="0049171C">
        <w:rPr>
          <w:rFonts w:ascii="Garamond" w:hAnsi="Garamond"/>
        </w:rPr>
        <w:t>.</w:t>
      </w:r>
      <w:r w:rsidR="000B3FB2" w:rsidRPr="0049171C">
        <w:rPr>
          <w:rFonts w:ascii="Garamond" w:hAnsi="Garamond"/>
        </w:rPr>
        <w:t xml:space="preserve"> </w:t>
      </w:r>
    </w:p>
    <w:p w14:paraId="40FCB855" w14:textId="2FA41E1D" w:rsidR="000B3FB2" w:rsidRPr="0049171C" w:rsidRDefault="00814CAA" w:rsidP="00B8437F">
      <w:pPr>
        <w:pStyle w:val="ListParagraph"/>
        <w:numPr>
          <w:ilvl w:val="0"/>
          <w:numId w:val="12"/>
        </w:numPr>
        <w:spacing w:line="480" w:lineRule="auto"/>
        <w:ind w:left="0" w:firstLine="720"/>
        <w:jc w:val="both"/>
        <w:rPr>
          <w:rFonts w:ascii="Garamond" w:hAnsi="Garamond"/>
        </w:rPr>
      </w:pPr>
      <w:r w:rsidRPr="0049171C">
        <w:rPr>
          <w:rFonts w:ascii="Garamond" w:hAnsi="Garamond"/>
        </w:rPr>
        <w:t>Member A is a first-year student in good standing at an ABA-accredited law school.</w:t>
      </w:r>
      <w:r w:rsidR="00C9700E" w:rsidRPr="0049171C">
        <w:rPr>
          <w:rFonts w:ascii="Garamond" w:hAnsi="Garamond"/>
        </w:rPr>
        <w:t xml:space="preserve"> </w:t>
      </w:r>
    </w:p>
    <w:p w14:paraId="136530F8" w14:textId="6E376BF1" w:rsidR="009D2D61" w:rsidRPr="0049171C" w:rsidRDefault="00915A58" w:rsidP="009D2D61">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Member </w:t>
      </w:r>
      <w:r w:rsidR="006A2D91" w:rsidRPr="0049171C">
        <w:rPr>
          <w:rFonts w:ascii="Garamond" w:hAnsi="Garamond"/>
        </w:rPr>
        <w:t xml:space="preserve">A has </w:t>
      </w:r>
      <w:r w:rsidR="00402901">
        <w:rPr>
          <w:rFonts w:ascii="Garamond" w:hAnsi="Garamond"/>
        </w:rPr>
        <w:t>a</w:t>
      </w:r>
      <w:r w:rsidR="009D2D61" w:rsidRPr="0049171C">
        <w:rPr>
          <w:rFonts w:ascii="Garamond" w:hAnsi="Garamond"/>
        </w:rPr>
        <w:t xml:space="preserve"> record of excellent academic achievement</w:t>
      </w:r>
      <w:r w:rsidR="00CA7F68">
        <w:rPr>
          <w:rFonts w:ascii="Garamond" w:hAnsi="Garamond"/>
        </w:rPr>
        <w:t>.</w:t>
      </w:r>
      <w:r w:rsidR="009D2D61" w:rsidRPr="0049171C">
        <w:rPr>
          <w:rFonts w:ascii="Garamond" w:hAnsi="Garamond"/>
        </w:rPr>
        <w:t xml:space="preserve"> </w:t>
      </w:r>
      <w:r w:rsidR="00CA7F68">
        <w:rPr>
          <w:rFonts w:ascii="Garamond" w:hAnsi="Garamond"/>
        </w:rPr>
        <w:t>H</w:t>
      </w:r>
      <w:r w:rsidR="00822E64" w:rsidRPr="0049171C">
        <w:rPr>
          <w:rFonts w:ascii="Garamond" w:hAnsi="Garamond"/>
        </w:rPr>
        <w:t xml:space="preserve">e </w:t>
      </w:r>
      <w:r w:rsidR="009D2D61" w:rsidRPr="0049171C">
        <w:rPr>
          <w:rFonts w:ascii="Garamond" w:hAnsi="Garamond"/>
        </w:rPr>
        <w:t>received one of the highest merit-based scholarships to attend college, where he graduated with honors.</w:t>
      </w:r>
      <w:r w:rsidR="00CF6007">
        <w:rPr>
          <w:rFonts w:ascii="Garamond" w:hAnsi="Garamond"/>
        </w:rPr>
        <w:t xml:space="preserve"> </w:t>
      </w:r>
      <w:r w:rsidR="00CF6007" w:rsidRPr="00753A48">
        <w:rPr>
          <w:rFonts w:ascii="Garamond" w:hAnsi="Garamond"/>
        </w:rPr>
        <w:t>His law school is highly ranked and well regarded. Winston has hired graduates from his law school before.</w:t>
      </w:r>
    </w:p>
    <w:p w14:paraId="7F74844F" w14:textId="6027D352" w:rsidR="009D2D61" w:rsidRPr="0049171C" w:rsidRDefault="00451C21" w:rsidP="009D2D61">
      <w:pPr>
        <w:pStyle w:val="ListParagraph"/>
        <w:numPr>
          <w:ilvl w:val="0"/>
          <w:numId w:val="12"/>
        </w:numPr>
        <w:spacing w:line="480" w:lineRule="auto"/>
        <w:ind w:left="0" w:firstLine="720"/>
        <w:jc w:val="both"/>
        <w:rPr>
          <w:rFonts w:ascii="Garamond" w:hAnsi="Garamond"/>
        </w:rPr>
      </w:pPr>
      <w:r w:rsidRPr="0049171C">
        <w:rPr>
          <w:rFonts w:ascii="Garamond" w:hAnsi="Garamond"/>
          <w:bCs/>
        </w:rPr>
        <w:t xml:space="preserve">Member A also has </w:t>
      </w:r>
      <w:r w:rsidR="00402901" w:rsidRPr="00753A48">
        <w:rPr>
          <w:rFonts w:ascii="Garamond" w:hAnsi="Garamond"/>
          <w:bCs/>
        </w:rPr>
        <w:t>strong interpersonal skills and leadership abilities</w:t>
      </w:r>
      <w:r w:rsidR="00402901">
        <w:rPr>
          <w:rFonts w:ascii="Garamond" w:hAnsi="Garamond"/>
          <w:bCs/>
        </w:rPr>
        <w:t xml:space="preserve">. He has </w:t>
      </w:r>
      <w:r w:rsidR="009D2D61" w:rsidRPr="0049171C">
        <w:rPr>
          <w:rFonts w:ascii="Garamond" w:hAnsi="Garamond"/>
          <w:bCs/>
        </w:rPr>
        <w:t>a wide range of work experience managing and interacting with people of all stripes—from customer service and sales, to teaching grade school, to working at a major company.</w:t>
      </w:r>
    </w:p>
    <w:p w14:paraId="64C3145D" w14:textId="232A49A2" w:rsidR="00437C0A" w:rsidRPr="0049171C" w:rsidRDefault="00DE4615" w:rsidP="0061013C">
      <w:pPr>
        <w:pStyle w:val="ListParagraph"/>
        <w:numPr>
          <w:ilvl w:val="0"/>
          <w:numId w:val="12"/>
        </w:numPr>
        <w:spacing w:line="480" w:lineRule="auto"/>
        <w:ind w:left="0" w:firstLine="720"/>
        <w:jc w:val="both"/>
        <w:rPr>
          <w:rFonts w:ascii="Garamond" w:hAnsi="Garamond"/>
        </w:rPr>
      </w:pPr>
      <w:r w:rsidRPr="0049171C">
        <w:rPr>
          <w:rFonts w:ascii="Garamond" w:hAnsi="Garamond"/>
          <w:bCs/>
        </w:rPr>
        <w:lastRenderedPageBreak/>
        <w:t>Member</w:t>
      </w:r>
      <w:r w:rsidR="005A1382" w:rsidRPr="0049171C">
        <w:rPr>
          <w:rFonts w:ascii="Garamond" w:hAnsi="Garamond"/>
          <w:bCs/>
        </w:rPr>
        <w:t xml:space="preserve"> A </w:t>
      </w:r>
      <w:r w:rsidR="00336B9F">
        <w:rPr>
          <w:rFonts w:ascii="Garamond" w:hAnsi="Garamond"/>
          <w:bCs/>
        </w:rPr>
        <w:t xml:space="preserve">is most interested in Winston’s Houston office. He </w:t>
      </w:r>
      <w:r w:rsidR="005A1382" w:rsidRPr="0049171C">
        <w:rPr>
          <w:rFonts w:ascii="Garamond" w:hAnsi="Garamond"/>
          <w:bCs/>
        </w:rPr>
        <w:t>loves Texas</w:t>
      </w:r>
      <w:r w:rsidRPr="0049171C">
        <w:rPr>
          <w:rFonts w:ascii="Garamond" w:hAnsi="Garamond"/>
          <w:bCs/>
        </w:rPr>
        <w:t>. He</w:t>
      </w:r>
      <w:r w:rsidR="005A1382" w:rsidRPr="0049171C">
        <w:rPr>
          <w:rFonts w:ascii="Garamond" w:hAnsi="Garamond"/>
          <w:bCs/>
        </w:rPr>
        <w:t xml:space="preserve"> went to college there</w:t>
      </w:r>
      <w:r w:rsidR="00336B9F">
        <w:rPr>
          <w:rFonts w:ascii="Garamond" w:hAnsi="Garamond"/>
          <w:bCs/>
        </w:rPr>
        <w:t xml:space="preserve">, </w:t>
      </w:r>
      <w:r w:rsidR="005A1382" w:rsidRPr="0049171C">
        <w:rPr>
          <w:rFonts w:ascii="Garamond" w:hAnsi="Garamond"/>
          <w:bCs/>
        </w:rPr>
        <w:t xml:space="preserve">worked there for several </w:t>
      </w:r>
      <w:r w:rsidR="00402901">
        <w:rPr>
          <w:rFonts w:ascii="Garamond" w:hAnsi="Garamond"/>
          <w:bCs/>
        </w:rPr>
        <w:t>years, and</w:t>
      </w:r>
      <w:r w:rsidRPr="0049171C">
        <w:rPr>
          <w:rFonts w:ascii="Garamond" w:hAnsi="Garamond"/>
          <w:bCs/>
        </w:rPr>
        <w:t xml:space="preserve"> thinks Houston is </w:t>
      </w:r>
      <w:r w:rsidR="00402901">
        <w:rPr>
          <w:rFonts w:ascii="Garamond" w:hAnsi="Garamond"/>
          <w:bCs/>
        </w:rPr>
        <w:t>an ideal</w:t>
      </w:r>
      <w:r w:rsidRPr="0049171C">
        <w:rPr>
          <w:rFonts w:ascii="Garamond" w:hAnsi="Garamond"/>
          <w:bCs/>
        </w:rPr>
        <w:t xml:space="preserve"> place to start a </w:t>
      </w:r>
      <w:r w:rsidR="00402901">
        <w:rPr>
          <w:rFonts w:ascii="Garamond" w:hAnsi="Garamond"/>
          <w:bCs/>
        </w:rPr>
        <w:t xml:space="preserve">family and a </w:t>
      </w:r>
      <w:r w:rsidRPr="0049171C">
        <w:rPr>
          <w:rFonts w:ascii="Garamond" w:hAnsi="Garamond"/>
          <w:bCs/>
        </w:rPr>
        <w:t>legal career.</w:t>
      </w:r>
    </w:p>
    <w:p w14:paraId="3C3FD7E2" w14:textId="1622C99F" w:rsidR="0002294D" w:rsidRPr="0049171C" w:rsidRDefault="0002294D" w:rsidP="0002294D">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Member B </w:t>
      </w:r>
      <w:r w:rsidR="00336B9F">
        <w:rPr>
          <w:rFonts w:ascii="Garamond" w:hAnsi="Garamond"/>
        </w:rPr>
        <w:t xml:space="preserve">likewise </w:t>
      </w:r>
      <w:r w:rsidRPr="0049171C">
        <w:rPr>
          <w:rFonts w:ascii="Garamond" w:hAnsi="Garamond"/>
        </w:rPr>
        <w:t xml:space="preserve">satisfies all the criteria for </w:t>
      </w:r>
      <w:r w:rsidR="00FF499E" w:rsidRPr="0049171C">
        <w:rPr>
          <w:rFonts w:ascii="Garamond" w:hAnsi="Garamond"/>
        </w:rPr>
        <w:t>the program</w:t>
      </w:r>
      <w:r w:rsidRPr="0049171C">
        <w:rPr>
          <w:rFonts w:ascii="Garamond" w:hAnsi="Garamond"/>
        </w:rPr>
        <w:t xml:space="preserve">, except </w:t>
      </w:r>
      <w:r w:rsidR="00CF6007" w:rsidRPr="00753A48">
        <w:rPr>
          <w:rFonts w:ascii="Garamond" w:hAnsi="Garamond"/>
          <w:bCs/>
        </w:rPr>
        <w:t xml:space="preserve">he </w:t>
      </w:r>
      <w:r w:rsidR="00CF6007">
        <w:rPr>
          <w:rFonts w:ascii="Garamond" w:hAnsi="Garamond"/>
          <w:bCs/>
        </w:rPr>
        <w:t>lacks</w:t>
      </w:r>
      <w:r w:rsidR="00CF6007" w:rsidRPr="00753A48">
        <w:rPr>
          <w:rFonts w:ascii="Garamond" w:hAnsi="Garamond"/>
          <w:bCs/>
        </w:rPr>
        <w:t xml:space="preserve"> </w:t>
      </w:r>
      <w:r w:rsidR="00CF6007">
        <w:rPr>
          <w:rFonts w:ascii="Garamond" w:hAnsi="Garamond"/>
          <w:bCs/>
        </w:rPr>
        <w:t>m</w:t>
      </w:r>
      <w:r w:rsidR="00CF6007" w:rsidRPr="00753A48">
        <w:rPr>
          <w:rFonts w:ascii="Garamond" w:hAnsi="Garamond"/>
          <w:bCs/>
        </w:rPr>
        <w:t>embership in a disadvantaged and/or historically underrepresented group in the legal professio</w:t>
      </w:r>
      <w:r w:rsidR="00CF6007">
        <w:rPr>
          <w:rFonts w:ascii="Garamond" w:hAnsi="Garamond"/>
          <w:bCs/>
        </w:rPr>
        <w:t>n</w:t>
      </w:r>
      <w:r w:rsidRPr="0049171C">
        <w:rPr>
          <w:rFonts w:ascii="Garamond" w:hAnsi="Garamond"/>
        </w:rPr>
        <w:t>.</w:t>
      </w:r>
      <w:r w:rsidR="00923A4A" w:rsidRPr="0049171C">
        <w:rPr>
          <w:rFonts w:ascii="Garamond" w:hAnsi="Garamond"/>
        </w:rPr>
        <w:t xml:space="preserve"> </w:t>
      </w:r>
      <w:r w:rsidRPr="0049171C">
        <w:rPr>
          <w:rFonts w:ascii="Garamond" w:hAnsi="Garamond"/>
          <w:bCs/>
        </w:rPr>
        <w:t xml:space="preserve">He </w:t>
      </w:r>
      <w:r w:rsidR="002A6A71" w:rsidRPr="0049171C">
        <w:rPr>
          <w:rFonts w:ascii="Garamond" w:hAnsi="Garamond"/>
          <w:bCs/>
        </w:rPr>
        <w:t>is</w:t>
      </w:r>
      <w:r w:rsidRPr="0049171C">
        <w:rPr>
          <w:rFonts w:ascii="Garamond" w:hAnsi="Garamond"/>
          <w:bCs/>
        </w:rPr>
        <w:t xml:space="preserve"> </w:t>
      </w:r>
      <w:r w:rsidRPr="0049171C">
        <w:rPr>
          <w:rFonts w:ascii="Garamond" w:hAnsi="Garamond"/>
        </w:rPr>
        <w:t xml:space="preserve">a first-year law student in good standing at </w:t>
      </w:r>
      <w:r w:rsidR="00CF6007">
        <w:rPr>
          <w:rFonts w:ascii="Garamond" w:hAnsi="Garamond"/>
        </w:rPr>
        <w:t>an</w:t>
      </w:r>
      <w:r w:rsidRPr="0049171C">
        <w:rPr>
          <w:rFonts w:ascii="Garamond" w:hAnsi="Garamond"/>
        </w:rPr>
        <w:t xml:space="preserve"> ABA-accredited law school</w:t>
      </w:r>
      <w:r w:rsidR="00523B25">
        <w:rPr>
          <w:rFonts w:ascii="Garamond" w:hAnsi="Garamond"/>
        </w:rPr>
        <w:t xml:space="preserve">. </w:t>
      </w:r>
    </w:p>
    <w:p w14:paraId="7BEEB84D" w14:textId="48CA164F" w:rsidR="008F3ABA" w:rsidRPr="0049171C" w:rsidRDefault="0002294D" w:rsidP="008F3ABA">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Like Member A, Member B has </w:t>
      </w:r>
      <w:r w:rsidR="00DE4615" w:rsidRPr="0049171C">
        <w:rPr>
          <w:rFonts w:ascii="Garamond" w:hAnsi="Garamond"/>
          <w:bCs/>
        </w:rPr>
        <w:t xml:space="preserve">a record of excellent academic </w:t>
      </w:r>
      <w:r w:rsidRPr="0049171C">
        <w:rPr>
          <w:rFonts w:ascii="Garamond" w:hAnsi="Garamond"/>
        </w:rPr>
        <w:t>achievement</w:t>
      </w:r>
      <w:r w:rsidR="00CF6007">
        <w:rPr>
          <w:rFonts w:ascii="Garamond" w:hAnsi="Garamond"/>
        </w:rPr>
        <w:t>,</w:t>
      </w:r>
      <w:r w:rsidR="00CF6007" w:rsidRPr="00CF6007">
        <w:rPr>
          <w:rFonts w:ascii="Garamond" w:hAnsi="Garamond"/>
          <w:bCs/>
        </w:rPr>
        <w:t xml:space="preserve"> </w:t>
      </w:r>
      <w:r w:rsidR="00CF6007">
        <w:rPr>
          <w:rFonts w:ascii="Garamond" w:hAnsi="Garamond"/>
          <w:bCs/>
        </w:rPr>
        <w:t xml:space="preserve">as well as </w:t>
      </w:r>
      <w:r w:rsidR="00CF6007" w:rsidRPr="00753A48">
        <w:rPr>
          <w:rFonts w:ascii="Garamond" w:hAnsi="Garamond"/>
          <w:bCs/>
        </w:rPr>
        <w:t>strong interpersonal skills and leadership abilities</w:t>
      </w:r>
      <w:r w:rsidRPr="0049171C">
        <w:rPr>
          <w:rFonts w:ascii="Garamond" w:hAnsi="Garamond"/>
        </w:rPr>
        <w:t>.</w:t>
      </w:r>
      <w:r w:rsidRPr="0049171C">
        <w:rPr>
          <w:rFonts w:ascii="Garamond" w:hAnsi="Garamond"/>
          <w:bCs/>
        </w:rPr>
        <w:t xml:space="preserve"> He </w:t>
      </w:r>
      <w:r w:rsidR="00DE4615" w:rsidRPr="0049171C">
        <w:rPr>
          <w:rFonts w:ascii="Garamond" w:hAnsi="Garamond"/>
          <w:bCs/>
        </w:rPr>
        <w:t>graduated from what many consider the highest-ranked college in the country</w:t>
      </w:r>
      <w:r w:rsidR="00504AF1">
        <w:rPr>
          <w:rFonts w:ascii="Garamond" w:hAnsi="Garamond"/>
          <w:bCs/>
        </w:rPr>
        <w:t>.</w:t>
      </w:r>
      <w:r w:rsidR="008F3ABA" w:rsidRPr="0049171C">
        <w:rPr>
          <w:rFonts w:ascii="Garamond" w:hAnsi="Garamond"/>
          <w:bCs/>
        </w:rPr>
        <w:t xml:space="preserve"> </w:t>
      </w:r>
      <w:r w:rsidR="00CF6007">
        <w:rPr>
          <w:rFonts w:ascii="Garamond" w:hAnsi="Garamond"/>
        </w:rPr>
        <w:t xml:space="preserve">His </w:t>
      </w:r>
      <w:r w:rsidR="009C574E">
        <w:rPr>
          <w:rFonts w:ascii="Garamond" w:hAnsi="Garamond"/>
        </w:rPr>
        <w:t xml:space="preserve">law </w:t>
      </w:r>
      <w:r w:rsidR="00CF6007">
        <w:rPr>
          <w:rFonts w:ascii="Garamond" w:hAnsi="Garamond"/>
        </w:rPr>
        <w:t xml:space="preserve">school is highly ranked and well regarded, and </w:t>
      </w:r>
      <w:r w:rsidR="00CF6007" w:rsidRPr="00753A48">
        <w:rPr>
          <w:rFonts w:ascii="Garamond" w:hAnsi="Garamond"/>
          <w:bCs/>
        </w:rPr>
        <w:t xml:space="preserve">Winston has hired from </w:t>
      </w:r>
      <w:r w:rsidR="00CF6007">
        <w:rPr>
          <w:rFonts w:ascii="Garamond" w:hAnsi="Garamond"/>
          <w:bCs/>
        </w:rPr>
        <w:t xml:space="preserve">it </w:t>
      </w:r>
      <w:r w:rsidR="00CF6007" w:rsidRPr="00753A48">
        <w:rPr>
          <w:rFonts w:ascii="Garamond" w:hAnsi="Garamond"/>
          <w:bCs/>
        </w:rPr>
        <w:t>in the past.</w:t>
      </w:r>
      <w:r w:rsidR="00CF6007">
        <w:rPr>
          <w:rFonts w:ascii="Garamond" w:hAnsi="Garamond"/>
          <w:bCs/>
        </w:rPr>
        <w:t xml:space="preserve"> Member B</w:t>
      </w:r>
      <w:r w:rsidR="008F3ABA" w:rsidRPr="0049171C">
        <w:rPr>
          <w:rFonts w:ascii="Garamond" w:hAnsi="Garamond"/>
          <w:bCs/>
        </w:rPr>
        <w:t xml:space="preserve"> was actively involved in several activities on campus</w:t>
      </w:r>
      <w:r w:rsidR="00504AF1">
        <w:rPr>
          <w:rFonts w:ascii="Garamond" w:hAnsi="Garamond"/>
          <w:bCs/>
        </w:rPr>
        <w:t>.</w:t>
      </w:r>
      <w:r w:rsidR="008F3ABA" w:rsidRPr="0049171C">
        <w:rPr>
          <w:rFonts w:ascii="Garamond" w:hAnsi="Garamond"/>
          <w:bCs/>
        </w:rPr>
        <w:t xml:space="preserve"> </w:t>
      </w:r>
      <w:r w:rsidR="00504AF1">
        <w:rPr>
          <w:rFonts w:ascii="Garamond" w:hAnsi="Garamond"/>
          <w:bCs/>
        </w:rPr>
        <w:t>A</w:t>
      </w:r>
      <w:r w:rsidR="008F3ABA" w:rsidRPr="0049171C">
        <w:rPr>
          <w:rFonts w:ascii="Garamond" w:hAnsi="Garamond"/>
          <w:bCs/>
        </w:rPr>
        <w:t xml:space="preserve">nd he </w:t>
      </w:r>
      <w:r w:rsidRPr="0049171C">
        <w:rPr>
          <w:rFonts w:ascii="Garamond" w:hAnsi="Garamond"/>
          <w:bCs/>
        </w:rPr>
        <w:t xml:space="preserve">has </w:t>
      </w:r>
      <w:r w:rsidRPr="0049171C">
        <w:rPr>
          <w:rFonts w:ascii="Garamond" w:hAnsi="Garamond"/>
        </w:rPr>
        <w:t>held senior leadership positions in several nonprofits</w:t>
      </w:r>
      <w:r w:rsidR="008F3ABA" w:rsidRPr="0049171C">
        <w:rPr>
          <w:rFonts w:ascii="Garamond" w:hAnsi="Garamond"/>
        </w:rPr>
        <w:t>.</w:t>
      </w:r>
    </w:p>
    <w:p w14:paraId="7CDAB7DB" w14:textId="14DD8B7C" w:rsidR="00CF6007" w:rsidRPr="0049171C" w:rsidRDefault="00CF6007" w:rsidP="00CF6007">
      <w:pPr>
        <w:pStyle w:val="ListParagraph"/>
        <w:numPr>
          <w:ilvl w:val="0"/>
          <w:numId w:val="12"/>
        </w:numPr>
        <w:spacing w:line="480" w:lineRule="auto"/>
        <w:ind w:left="0" w:firstLine="720"/>
        <w:jc w:val="both"/>
        <w:rPr>
          <w:rFonts w:ascii="Garamond" w:hAnsi="Garamond"/>
        </w:rPr>
      </w:pPr>
      <w:r w:rsidRPr="00753A48">
        <w:rPr>
          <w:rFonts w:ascii="Garamond" w:hAnsi="Garamond"/>
          <w:bCs/>
        </w:rPr>
        <w:t>Member</w:t>
      </w:r>
      <w:r>
        <w:rPr>
          <w:rFonts w:ascii="Garamond" w:hAnsi="Garamond"/>
          <w:bCs/>
        </w:rPr>
        <w:t>s</w:t>
      </w:r>
      <w:r w:rsidRPr="00753A48">
        <w:rPr>
          <w:rFonts w:ascii="Garamond" w:hAnsi="Garamond"/>
          <w:bCs/>
        </w:rPr>
        <w:t xml:space="preserve"> A </w:t>
      </w:r>
      <w:r>
        <w:rPr>
          <w:rFonts w:ascii="Garamond" w:hAnsi="Garamond"/>
          <w:bCs/>
        </w:rPr>
        <w:t>and B want to apply to</w:t>
      </w:r>
      <w:r w:rsidRPr="00753A48">
        <w:rPr>
          <w:rFonts w:ascii="Garamond" w:hAnsi="Garamond"/>
          <w:bCs/>
        </w:rPr>
        <w:t xml:space="preserve"> the 1L LCLD </w:t>
      </w:r>
      <w:r>
        <w:rPr>
          <w:rFonts w:ascii="Garamond" w:hAnsi="Garamond"/>
          <w:bCs/>
        </w:rPr>
        <w:t>program</w:t>
      </w:r>
      <w:r w:rsidRPr="00753A48">
        <w:rPr>
          <w:rFonts w:ascii="Garamond" w:hAnsi="Garamond"/>
          <w:bCs/>
        </w:rPr>
        <w:t xml:space="preserve"> </w:t>
      </w:r>
      <w:r>
        <w:rPr>
          <w:rFonts w:ascii="Garamond" w:hAnsi="Garamond"/>
          <w:bCs/>
        </w:rPr>
        <w:t xml:space="preserve">because it </w:t>
      </w:r>
      <w:r w:rsidRPr="00753A48">
        <w:rPr>
          <w:rFonts w:ascii="Garamond" w:hAnsi="Garamond"/>
          <w:bCs/>
        </w:rPr>
        <w:t xml:space="preserve">will provide </w:t>
      </w:r>
      <w:r>
        <w:rPr>
          <w:rFonts w:ascii="Garamond" w:hAnsi="Garamond"/>
          <w:bCs/>
        </w:rPr>
        <w:t>them</w:t>
      </w:r>
      <w:r w:rsidRPr="00753A48">
        <w:rPr>
          <w:rFonts w:ascii="Garamond" w:hAnsi="Garamond"/>
          <w:bCs/>
        </w:rPr>
        <w:t xml:space="preserve"> with invaluable work experience. </w:t>
      </w:r>
      <w:r>
        <w:rPr>
          <w:rFonts w:ascii="Garamond" w:hAnsi="Garamond"/>
          <w:bCs/>
        </w:rPr>
        <w:t>I</w:t>
      </w:r>
      <w:r w:rsidRPr="00753A48">
        <w:rPr>
          <w:rFonts w:ascii="Garamond" w:hAnsi="Garamond"/>
          <w:bCs/>
        </w:rPr>
        <w:t xml:space="preserve">t’s a prestigious program that would </w:t>
      </w:r>
      <w:r>
        <w:rPr>
          <w:rFonts w:ascii="Garamond" w:hAnsi="Garamond"/>
          <w:bCs/>
        </w:rPr>
        <w:t>give them</w:t>
      </w:r>
      <w:r w:rsidRPr="00753A48">
        <w:rPr>
          <w:rFonts w:ascii="Garamond" w:hAnsi="Garamond"/>
          <w:bCs/>
        </w:rPr>
        <w:t xml:space="preserve"> great professional opportunities. </w:t>
      </w:r>
      <w:r>
        <w:rPr>
          <w:rFonts w:ascii="Garamond" w:hAnsi="Garamond"/>
          <w:bCs/>
        </w:rPr>
        <w:t>It would help them</w:t>
      </w:r>
      <w:r w:rsidRPr="00753A48">
        <w:rPr>
          <w:rFonts w:ascii="Garamond" w:hAnsi="Garamond"/>
          <w:bCs/>
        </w:rPr>
        <w:t xml:space="preserve"> make professional connections, find mentors, and interact with clients during </w:t>
      </w:r>
      <w:r>
        <w:rPr>
          <w:rFonts w:ascii="Garamond" w:hAnsi="Garamond"/>
          <w:bCs/>
        </w:rPr>
        <w:t>their</w:t>
      </w:r>
      <w:r w:rsidRPr="00753A48">
        <w:rPr>
          <w:rFonts w:ascii="Garamond" w:hAnsi="Garamond"/>
          <w:bCs/>
        </w:rPr>
        <w:t xml:space="preserve"> summer </w:t>
      </w:r>
      <w:r>
        <w:rPr>
          <w:rFonts w:ascii="Garamond" w:hAnsi="Garamond"/>
          <w:bCs/>
        </w:rPr>
        <w:t>at</w:t>
      </w:r>
      <w:r w:rsidRPr="00753A48">
        <w:rPr>
          <w:rFonts w:ascii="Garamond" w:hAnsi="Garamond"/>
          <w:bCs/>
        </w:rPr>
        <w:t xml:space="preserve"> Winston.</w:t>
      </w:r>
    </w:p>
    <w:p w14:paraId="3EFBA82E" w14:textId="0CBF2191" w:rsidR="00D934CB" w:rsidRPr="0049171C" w:rsidRDefault="00507572" w:rsidP="00D934CB">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If a court </w:t>
      </w:r>
      <w:r w:rsidR="00CF6007" w:rsidRPr="00753A48">
        <w:rPr>
          <w:rFonts w:ascii="Garamond" w:hAnsi="Garamond"/>
        </w:rPr>
        <w:t>order</w:t>
      </w:r>
      <w:r w:rsidR="00CF6007">
        <w:rPr>
          <w:rFonts w:ascii="Garamond" w:hAnsi="Garamond"/>
        </w:rPr>
        <w:t>ed</w:t>
      </w:r>
      <w:r w:rsidR="00CF6007" w:rsidRPr="00753A48">
        <w:rPr>
          <w:rFonts w:ascii="Garamond" w:hAnsi="Garamond"/>
        </w:rPr>
        <w:t xml:space="preserve"> Winston to </w:t>
      </w:r>
      <w:r w:rsidR="00CF6007">
        <w:rPr>
          <w:rFonts w:ascii="Garamond" w:hAnsi="Garamond"/>
        </w:rPr>
        <w:t>give students like them an equal chance to compete</w:t>
      </w:r>
      <w:r w:rsidRPr="0049171C">
        <w:rPr>
          <w:rFonts w:ascii="Garamond" w:hAnsi="Garamond"/>
        </w:rPr>
        <w:t xml:space="preserve">, </w:t>
      </w:r>
      <w:r w:rsidR="00CF6007">
        <w:rPr>
          <w:rFonts w:ascii="Garamond" w:hAnsi="Garamond"/>
        </w:rPr>
        <w:t>Members A and B</w:t>
      </w:r>
      <w:r w:rsidR="00CF6007" w:rsidRPr="0049171C">
        <w:rPr>
          <w:rFonts w:ascii="Garamond" w:hAnsi="Garamond"/>
        </w:rPr>
        <w:t xml:space="preserve"> </w:t>
      </w:r>
      <w:r w:rsidRPr="0049171C">
        <w:rPr>
          <w:rFonts w:ascii="Garamond" w:hAnsi="Garamond"/>
        </w:rPr>
        <w:t xml:space="preserve">would promptly submit all the requested application materials, including </w:t>
      </w:r>
      <w:r w:rsidR="00676D70">
        <w:rPr>
          <w:rFonts w:ascii="Garamond" w:hAnsi="Garamond"/>
        </w:rPr>
        <w:t>their</w:t>
      </w:r>
      <w:r w:rsidR="00676D70" w:rsidRPr="0049171C">
        <w:rPr>
          <w:rFonts w:ascii="Garamond" w:hAnsi="Garamond"/>
        </w:rPr>
        <w:t xml:space="preserve"> </w:t>
      </w:r>
      <w:r w:rsidRPr="0049171C">
        <w:rPr>
          <w:rFonts w:ascii="Garamond" w:hAnsi="Garamond"/>
        </w:rPr>
        <w:t>law-school grades.</w:t>
      </w:r>
    </w:p>
    <w:p w14:paraId="5055C7C4" w14:textId="5A69B3F8" w:rsidR="00866FF9" w:rsidRPr="0049171C" w:rsidRDefault="00866FF9" w:rsidP="0049171C">
      <w:pPr>
        <w:pStyle w:val="Heading1"/>
        <w:spacing w:after="0"/>
        <w:rPr>
          <w:color w:val="auto"/>
        </w:rPr>
      </w:pPr>
      <w:r w:rsidRPr="0049171C">
        <w:rPr>
          <w:color w:val="auto"/>
        </w:rPr>
        <w:t>claim for relief</w:t>
      </w:r>
    </w:p>
    <w:p w14:paraId="395E0FC1" w14:textId="79D3293D" w:rsidR="00BB518D" w:rsidRPr="0049171C" w:rsidRDefault="00866FF9" w:rsidP="0049171C">
      <w:pPr>
        <w:pStyle w:val="Heading3"/>
        <w:spacing w:after="0"/>
        <w:ind w:left="0"/>
      </w:pPr>
      <w:r w:rsidRPr="0049171C">
        <w:t>Violation of the Civil Rights Act</w:t>
      </w:r>
      <w:r w:rsidR="002F50E8" w:rsidRPr="0049171C">
        <w:t xml:space="preserve"> of 1866</w:t>
      </w:r>
    </w:p>
    <w:p w14:paraId="02DDEDF6" w14:textId="16FEADF8" w:rsidR="00D65D7E" w:rsidRPr="0049171C" w:rsidRDefault="00BB518D" w:rsidP="00D450AA">
      <w:pPr>
        <w:pStyle w:val="Heading3"/>
        <w:ind w:left="0"/>
      </w:pPr>
      <w:r w:rsidRPr="0049171C">
        <w:t>42 U.S.C. §</w:t>
      </w:r>
      <w:r w:rsidR="00342D11" w:rsidRPr="0049171C">
        <w:t>1981</w:t>
      </w:r>
    </w:p>
    <w:p w14:paraId="18260B69" w14:textId="34D0089D" w:rsidR="00D5776B" w:rsidRPr="0049171C" w:rsidRDefault="00660730" w:rsidP="00D65D7E">
      <w:pPr>
        <w:pStyle w:val="ListParagraph"/>
        <w:numPr>
          <w:ilvl w:val="0"/>
          <w:numId w:val="12"/>
        </w:numPr>
        <w:spacing w:line="480" w:lineRule="auto"/>
        <w:ind w:left="0" w:firstLine="720"/>
        <w:jc w:val="both"/>
        <w:rPr>
          <w:rFonts w:ascii="Garamond" w:hAnsi="Garamond"/>
        </w:rPr>
      </w:pPr>
      <w:r w:rsidRPr="0049171C">
        <w:rPr>
          <w:rFonts w:ascii="Garamond" w:hAnsi="Garamond"/>
        </w:rPr>
        <w:t>The</w:t>
      </w:r>
      <w:r w:rsidR="00304739" w:rsidRPr="0049171C">
        <w:rPr>
          <w:rFonts w:ascii="Garamond" w:hAnsi="Garamond"/>
        </w:rPr>
        <w:t xml:space="preserve"> Alliance </w:t>
      </w:r>
      <w:r w:rsidR="002F58C5" w:rsidRPr="0049171C">
        <w:rPr>
          <w:rFonts w:ascii="Garamond" w:hAnsi="Garamond"/>
        </w:rPr>
        <w:t xml:space="preserve">repeats and realleges each of </w:t>
      </w:r>
      <w:r w:rsidRPr="0049171C">
        <w:rPr>
          <w:rFonts w:ascii="Garamond" w:hAnsi="Garamond"/>
        </w:rPr>
        <w:t>its</w:t>
      </w:r>
      <w:r w:rsidR="002F58C5" w:rsidRPr="0049171C">
        <w:rPr>
          <w:rFonts w:ascii="Garamond" w:hAnsi="Garamond"/>
        </w:rPr>
        <w:t xml:space="preserve"> prior allegations. </w:t>
      </w:r>
    </w:p>
    <w:p w14:paraId="6B587543" w14:textId="531A1BC6" w:rsidR="00517FCA" w:rsidRPr="0049171C" w:rsidRDefault="005F5D8D" w:rsidP="005F5D8D">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 &amp; Strawn is violating 42 U.S.C. §1981 by intentionally excluding certain applicants from contractual relationships because </w:t>
      </w:r>
      <w:r w:rsidR="00760A1C" w:rsidRPr="0049171C">
        <w:rPr>
          <w:rFonts w:ascii="Garamond" w:hAnsi="Garamond"/>
        </w:rPr>
        <w:t>of their race</w:t>
      </w:r>
      <w:r w:rsidRPr="0049171C">
        <w:rPr>
          <w:rFonts w:ascii="Garamond" w:hAnsi="Garamond"/>
        </w:rPr>
        <w:t xml:space="preserve">. </w:t>
      </w:r>
      <w:r w:rsidR="00660730" w:rsidRPr="0049171C">
        <w:rPr>
          <w:rFonts w:ascii="Garamond" w:hAnsi="Garamond"/>
        </w:rPr>
        <w:t xml:space="preserve">Section </w:t>
      </w:r>
      <w:r w:rsidR="00E201CB" w:rsidRPr="0049171C">
        <w:rPr>
          <w:rFonts w:ascii="Garamond" w:hAnsi="Garamond"/>
        </w:rPr>
        <w:t>1981 states that “[a]</w:t>
      </w:r>
      <w:proofErr w:type="spellStart"/>
      <w:r w:rsidR="00E201CB" w:rsidRPr="0049171C">
        <w:rPr>
          <w:rFonts w:ascii="Garamond" w:hAnsi="Garamond"/>
        </w:rPr>
        <w:t>ll</w:t>
      </w:r>
      <w:proofErr w:type="spellEnd"/>
      <w:r w:rsidR="00E201CB" w:rsidRPr="0049171C">
        <w:rPr>
          <w:rFonts w:ascii="Garamond" w:hAnsi="Garamond"/>
        </w:rPr>
        <w:t xml:space="preserve"> persons … </w:t>
      </w:r>
      <w:r w:rsidR="00E201CB" w:rsidRPr="0049171C">
        <w:rPr>
          <w:rFonts w:ascii="Garamond" w:hAnsi="Garamond"/>
        </w:rPr>
        <w:lastRenderedPageBreak/>
        <w:t>shall have the same right … to make and enforce contracts</w:t>
      </w:r>
      <w:r w:rsidR="00D25574" w:rsidRPr="0049171C">
        <w:rPr>
          <w:rFonts w:ascii="Garamond" w:hAnsi="Garamond"/>
        </w:rPr>
        <w:t> </w:t>
      </w:r>
      <w:r w:rsidR="00E201CB" w:rsidRPr="0049171C">
        <w:rPr>
          <w:rFonts w:ascii="Garamond" w:hAnsi="Garamond"/>
        </w:rPr>
        <w:t>…</w:t>
      </w:r>
      <w:r w:rsidR="00D25574" w:rsidRPr="0049171C">
        <w:rPr>
          <w:rFonts w:ascii="Garamond" w:hAnsi="Garamond"/>
        </w:rPr>
        <w:t> </w:t>
      </w:r>
      <w:r w:rsidR="00E201CB" w:rsidRPr="0049171C">
        <w:rPr>
          <w:rFonts w:ascii="Garamond" w:hAnsi="Garamond"/>
        </w:rPr>
        <w:t>and to the full and equal benefit of all laws</w:t>
      </w:r>
      <w:r w:rsidR="00D25574" w:rsidRPr="0049171C">
        <w:rPr>
          <w:rFonts w:ascii="Garamond" w:hAnsi="Garamond"/>
        </w:rPr>
        <w:t> </w:t>
      </w:r>
      <w:r w:rsidR="00E201CB" w:rsidRPr="0049171C">
        <w:rPr>
          <w:rFonts w:ascii="Garamond" w:hAnsi="Garamond"/>
        </w:rPr>
        <w:t>…</w:t>
      </w:r>
      <w:r w:rsidR="00D25574" w:rsidRPr="0049171C">
        <w:rPr>
          <w:rFonts w:ascii="Garamond" w:hAnsi="Garamond"/>
        </w:rPr>
        <w:t> </w:t>
      </w:r>
      <w:r w:rsidR="00E201CB" w:rsidRPr="0049171C">
        <w:rPr>
          <w:rFonts w:ascii="Garamond" w:hAnsi="Garamond"/>
        </w:rPr>
        <w:t>as is enjoyed by white citizens.” 42 U.S.C. §1981(a).</w:t>
      </w:r>
    </w:p>
    <w:p w14:paraId="049108EC" w14:textId="657F0F71" w:rsidR="00B656C0" w:rsidRPr="0049171C" w:rsidRDefault="00B656C0" w:rsidP="00D65D7E">
      <w:pPr>
        <w:pStyle w:val="ListParagraph"/>
        <w:numPr>
          <w:ilvl w:val="0"/>
          <w:numId w:val="12"/>
        </w:numPr>
        <w:spacing w:line="480" w:lineRule="auto"/>
        <w:ind w:left="0" w:firstLine="720"/>
        <w:jc w:val="both"/>
        <w:rPr>
          <w:rFonts w:ascii="Garamond" w:hAnsi="Garamond"/>
        </w:rPr>
      </w:pPr>
      <w:r w:rsidRPr="0049171C">
        <w:rPr>
          <w:rFonts w:ascii="Garamond" w:hAnsi="Garamond"/>
        </w:rPr>
        <w:t>Section 1981 applies to governmental and “nongovernmental” actors</w:t>
      </w:r>
      <w:r w:rsidR="00746E63" w:rsidRPr="0049171C">
        <w:rPr>
          <w:rFonts w:ascii="Garamond" w:hAnsi="Garamond"/>
        </w:rPr>
        <w:t xml:space="preserve"> alike</w:t>
      </w:r>
      <w:r w:rsidR="00D25574" w:rsidRPr="0049171C">
        <w:rPr>
          <w:rFonts w:ascii="Garamond" w:hAnsi="Garamond"/>
        </w:rPr>
        <w:t xml:space="preserve">. </w:t>
      </w:r>
      <w:r w:rsidR="00D25574" w:rsidRPr="0049171C">
        <w:rPr>
          <w:rFonts w:ascii="Garamond" w:hAnsi="Garamond"/>
          <w:i/>
          <w:iCs/>
        </w:rPr>
        <w:t>Id</w:t>
      </w:r>
      <w:r w:rsidR="00D25574" w:rsidRPr="0049171C">
        <w:rPr>
          <w:rFonts w:ascii="Garamond" w:hAnsi="Garamond"/>
        </w:rPr>
        <w:t xml:space="preserve">. </w:t>
      </w:r>
      <w:r w:rsidRPr="0049171C">
        <w:rPr>
          <w:rFonts w:ascii="Garamond" w:hAnsi="Garamond"/>
        </w:rPr>
        <w:t>§1981(c)</w:t>
      </w:r>
      <w:r w:rsidR="00D25574" w:rsidRPr="0049171C">
        <w:rPr>
          <w:rFonts w:ascii="Garamond" w:hAnsi="Garamond"/>
        </w:rPr>
        <w:t xml:space="preserve">. The </w:t>
      </w:r>
      <w:r w:rsidRPr="0049171C">
        <w:rPr>
          <w:rFonts w:ascii="Garamond" w:hAnsi="Garamond"/>
        </w:rPr>
        <w:t xml:space="preserve">statute contains a </w:t>
      </w:r>
      <w:r w:rsidR="00E448AD">
        <w:rPr>
          <w:rFonts w:ascii="Garamond" w:hAnsi="Garamond"/>
        </w:rPr>
        <w:t>private</w:t>
      </w:r>
      <w:r w:rsidR="00E448AD" w:rsidRPr="0049171C">
        <w:rPr>
          <w:rFonts w:ascii="Garamond" w:hAnsi="Garamond"/>
        </w:rPr>
        <w:t xml:space="preserve"> </w:t>
      </w:r>
      <w:r w:rsidR="00E448AD">
        <w:rPr>
          <w:rFonts w:ascii="Garamond" w:hAnsi="Garamond"/>
        </w:rPr>
        <w:t>right</w:t>
      </w:r>
      <w:r w:rsidR="00E448AD" w:rsidRPr="0049171C">
        <w:rPr>
          <w:rFonts w:ascii="Garamond" w:hAnsi="Garamond"/>
        </w:rPr>
        <w:t xml:space="preserve"> </w:t>
      </w:r>
      <w:r w:rsidRPr="0049171C">
        <w:rPr>
          <w:rFonts w:ascii="Garamond" w:hAnsi="Garamond"/>
        </w:rPr>
        <w:t>of action “against discrimination in private employment on the basis of race</w:t>
      </w:r>
      <w:r w:rsidR="00D25574" w:rsidRPr="0049171C">
        <w:rPr>
          <w:rFonts w:ascii="Garamond" w:hAnsi="Garamond"/>
        </w:rPr>
        <w:t>.</w:t>
      </w:r>
      <w:r w:rsidRPr="0049171C">
        <w:rPr>
          <w:rFonts w:ascii="Garamond" w:hAnsi="Garamond"/>
        </w:rPr>
        <w:t xml:space="preserve">” </w:t>
      </w:r>
      <w:r w:rsidRPr="0049171C">
        <w:rPr>
          <w:rFonts w:ascii="Garamond" w:hAnsi="Garamond"/>
          <w:i/>
          <w:iCs/>
        </w:rPr>
        <w:t>Johnson v. Ry. Express Agency, Inc.</w:t>
      </w:r>
      <w:r w:rsidRPr="0049171C">
        <w:rPr>
          <w:rFonts w:ascii="Garamond" w:hAnsi="Garamond"/>
        </w:rPr>
        <w:t xml:space="preserve">, 421 U.S. 454, 459-60 (1975). </w:t>
      </w:r>
      <w:r w:rsidR="00D25574" w:rsidRPr="0049171C">
        <w:rPr>
          <w:rFonts w:ascii="Garamond" w:hAnsi="Garamond"/>
        </w:rPr>
        <w:t>And i</w:t>
      </w:r>
      <w:r w:rsidRPr="0049171C">
        <w:rPr>
          <w:rFonts w:ascii="Garamond" w:hAnsi="Garamond"/>
        </w:rPr>
        <w:t xml:space="preserve">t authorizes both equitable relief and damages. </w:t>
      </w:r>
      <w:r w:rsidRPr="0049171C">
        <w:rPr>
          <w:rFonts w:ascii="Garamond" w:hAnsi="Garamond"/>
          <w:i/>
          <w:iCs/>
        </w:rPr>
        <w:t>Id.</w:t>
      </w:r>
    </w:p>
    <w:p w14:paraId="4B0D13C0" w14:textId="71502A1C" w:rsidR="00D6347F" w:rsidRPr="0049171C" w:rsidRDefault="00F9638D" w:rsidP="006B4EC6">
      <w:pPr>
        <w:pStyle w:val="ListParagraph"/>
        <w:numPr>
          <w:ilvl w:val="0"/>
          <w:numId w:val="12"/>
        </w:numPr>
        <w:spacing w:line="480" w:lineRule="auto"/>
        <w:ind w:left="0" w:firstLine="720"/>
        <w:jc w:val="both"/>
        <w:rPr>
          <w:rFonts w:ascii="Garamond" w:hAnsi="Garamond"/>
        </w:rPr>
      </w:pPr>
      <w:r w:rsidRPr="0049171C">
        <w:rPr>
          <w:rFonts w:ascii="Garamond" w:hAnsi="Garamond"/>
        </w:rPr>
        <w:t>Section 1981’s</w:t>
      </w:r>
      <w:r w:rsidR="00972083" w:rsidRPr="0049171C">
        <w:rPr>
          <w:rFonts w:ascii="Garamond" w:hAnsi="Garamond"/>
        </w:rPr>
        <w:t xml:space="preserve"> “broad terms” bar discrimination “against, or in favor of any race,” </w:t>
      </w:r>
      <w:r w:rsidR="00972083" w:rsidRPr="0049171C">
        <w:rPr>
          <w:rFonts w:ascii="Garamond" w:hAnsi="Garamond"/>
          <w:i/>
          <w:iCs/>
        </w:rPr>
        <w:t>McDonald v. Santa Fe Trail Transp. Co.</w:t>
      </w:r>
      <w:r w:rsidR="00972083" w:rsidRPr="0049171C">
        <w:rPr>
          <w:rFonts w:ascii="Garamond" w:hAnsi="Garamond"/>
        </w:rPr>
        <w:t>,</w:t>
      </w:r>
      <w:r w:rsidR="00972083" w:rsidRPr="0049171C">
        <w:rPr>
          <w:rFonts w:ascii="Garamond" w:hAnsi="Garamond"/>
          <w:i/>
          <w:iCs/>
        </w:rPr>
        <w:t xml:space="preserve"> </w:t>
      </w:r>
      <w:r w:rsidR="00972083" w:rsidRPr="0049171C">
        <w:rPr>
          <w:rFonts w:ascii="Garamond" w:hAnsi="Garamond"/>
        </w:rPr>
        <w:t xml:space="preserve">427 U.S. 273, 298 (1976), and its universal mandate </w:t>
      </w:r>
      <w:r w:rsidR="00E201CB" w:rsidRPr="0049171C">
        <w:rPr>
          <w:rFonts w:ascii="Garamond" w:hAnsi="Garamond"/>
        </w:rPr>
        <w:t>“protect</w:t>
      </w:r>
      <w:r w:rsidR="00660730" w:rsidRPr="0049171C">
        <w:rPr>
          <w:rFonts w:ascii="Garamond" w:hAnsi="Garamond"/>
        </w:rPr>
        <w:t>s</w:t>
      </w:r>
      <w:r w:rsidR="00E201CB" w:rsidRPr="0049171C">
        <w:rPr>
          <w:rFonts w:ascii="Garamond" w:hAnsi="Garamond"/>
        </w:rPr>
        <w:t xml:space="preserve"> the equal right of all persons</w:t>
      </w:r>
      <w:r w:rsidR="00972083" w:rsidRPr="0049171C">
        <w:rPr>
          <w:rFonts w:ascii="Garamond" w:hAnsi="Garamond"/>
        </w:rPr>
        <w:t> </w:t>
      </w:r>
      <w:r w:rsidR="00E201CB" w:rsidRPr="0049171C">
        <w:rPr>
          <w:rFonts w:ascii="Garamond" w:hAnsi="Garamond"/>
        </w:rPr>
        <w:t>…</w:t>
      </w:r>
      <w:r w:rsidR="00972083" w:rsidRPr="0049171C">
        <w:rPr>
          <w:rFonts w:ascii="Garamond" w:hAnsi="Garamond"/>
        </w:rPr>
        <w:t> </w:t>
      </w:r>
      <w:r w:rsidR="00E201CB" w:rsidRPr="0049171C">
        <w:rPr>
          <w:rFonts w:ascii="Garamond" w:hAnsi="Garamond"/>
        </w:rPr>
        <w:t>without respect to”</w:t>
      </w:r>
      <w:r w:rsidR="00972083" w:rsidRPr="0049171C">
        <w:rPr>
          <w:rFonts w:ascii="Garamond" w:hAnsi="Garamond"/>
        </w:rPr>
        <w:t xml:space="preserve"> skin color,</w:t>
      </w:r>
      <w:r w:rsidR="00E201CB" w:rsidRPr="0049171C">
        <w:rPr>
          <w:rFonts w:ascii="Garamond" w:hAnsi="Garamond"/>
        </w:rPr>
        <w:t xml:space="preserve"> </w:t>
      </w:r>
      <w:r w:rsidR="00E201CB" w:rsidRPr="0049171C">
        <w:rPr>
          <w:rFonts w:ascii="Garamond" w:hAnsi="Garamond"/>
          <w:i/>
          <w:iCs/>
        </w:rPr>
        <w:t>Domino’s Pizza, Inc v. McDonald</w:t>
      </w:r>
      <w:r w:rsidR="00E201CB" w:rsidRPr="0049171C">
        <w:rPr>
          <w:rFonts w:ascii="Garamond" w:hAnsi="Garamond"/>
        </w:rPr>
        <w:t xml:space="preserve">, 546 U.S. 470, </w:t>
      </w:r>
      <w:r w:rsidR="00335DC0" w:rsidRPr="0049171C">
        <w:rPr>
          <w:rFonts w:ascii="Garamond" w:hAnsi="Garamond"/>
        </w:rPr>
        <w:t xml:space="preserve">474 </w:t>
      </w:r>
      <w:r w:rsidR="00E201CB" w:rsidRPr="0049171C">
        <w:rPr>
          <w:rFonts w:ascii="Garamond" w:hAnsi="Garamond"/>
        </w:rPr>
        <w:t>(2006) (cleaned up)</w:t>
      </w:r>
      <w:r w:rsidR="00972083" w:rsidRPr="0049171C">
        <w:rPr>
          <w:rFonts w:ascii="Garamond" w:hAnsi="Garamond"/>
        </w:rPr>
        <w:t xml:space="preserve">. </w:t>
      </w:r>
      <w:r w:rsidR="00401358" w:rsidRPr="0049171C">
        <w:rPr>
          <w:rFonts w:ascii="Garamond" w:hAnsi="Garamond"/>
        </w:rPr>
        <w:t>As the Fifth Circuit has said</w:t>
      </w:r>
      <w:r w:rsidR="00E448AD">
        <w:rPr>
          <w:rFonts w:ascii="Garamond" w:hAnsi="Garamond"/>
        </w:rPr>
        <w:t>,</w:t>
      </w:r>
      <w:r w:rsidR="00401358" w:rsidRPr="0049171C">
        <w:rPr>
          <w:rFonts w:ascii="Garamond" w:hAnsi="Garamond"/>
        </w:rPr>
        <w:t xml:space="preserve"> </w:t>
      </w:r>
      <w:r w:rsidR="00972083" w:rsidRPr="0049171C">
        <w:rPr>
          <w:rFonts w:ascii="Garamond" w:hAnsi="Garamond"/>
        </w:rPr>
        <w:t xml:space="preserve">§1981 “forbids racial discrimination in the making and enforcement of private contracts” regardless of “whether the aggrieved party is black or white.” </w:t>
      </w:r>
      <w:r w:rsidR="00972083" w:rsidRPr="0049171C">
        <w:rPr>
          <w:rFonts w:ascii="Garamond" w:hAnsi="Garamond"/>
          <w:i/>
          <w:iCs/>
          <w:bdr w:val="none" w:sz="0" w:space="0" w:color="auto" w:frame="1"/>
        </w:rPr>
        <w:t>Bobo v. ITT, Cont</w:t>
      </w:r>
      <w:r w:rsidR="00401358" w:rsidRPr="0049171C">
        <w:rPr>
          <w:rFonts w:ascii="Garamond" w:hAnsi="Garamond"/>
          <w:i/>
          <w:iCs/>
          <w:bdr w:val="none" w:sz="0" w:space="0" w:color="auto" w:frame="1"/>
        </w:rPr>
        <w:t>’</w:t>
      </w:r>
      <w:r w:rsidR="00972083" w:rsidRPr="0049171C">
        <w:rPr>
          <w:rFonts w:ascii="Garamond" w:hAnsi="Garamond"/>
          <w:i/>
          <w:iCs/>
          <w:bdr w:val="none" w:sz="0" w:space="0" w:color="auto" w:frame="1"/>
        </w:rPr>
        <w:t>l Baking Co.</w:t>
      </w:r>
      <w:r w:rsidR="00972083" w:rsidRPr="0049171C">
        <w:rPr>
          <w:rFonts w:ascii="Garamond" w:hAnsi="Garamond"/>
        </w:rPr>
        <w:t xml:space="preserve">, 662 F.2d 340, 342 (5th Cir. 1981). And that </w:t>
      </w:r>
      <w:r w:rsidR="00B808E4" w:rsidRPr="0049171C">
        <w:rPr>
          <w:rFonts w:ascii="Garamond" w:hAnsi="Garamond"/>
        </w:rPr>
        <w:t>colorblind command</w:t>
      </w:r>
      <w:r w:rsidR="00DD52F1" w:rsidRPr="0049171C">
        <w:rPr>
          <w:rFonts w:ascii="Garamond" w:hAnsi="Garamond"/>
        </w:rPr>
        <w:t xml:space="preserve"> covers “private employment contracts” too</w:t>
      </w:r>
      <w:r w:rsidR="00B10F67" w:rsidRPr="0049171C">
        <w:rPr>
          <w:rFonts w:ascii="Garamond" w:hAnsi="Garamond"/>
        </w:rPr>
        <w:t>.</w:t>
      </w:r>
      <w:r w:rsidR="00DD52F1" w:rsidRPr="0049171C">
        <w:rPr>
          <w:rFonts w:ascii="Garamond" w:hAnsi="Garamond"/>
        </w:rPr>
        <w:t xml:space="preserve"> </w:t>
      </w:r>
      <w:r w:rsidR="00DD52F1" w:rsidRPr="0049171C">
        <w:rPr>
          <w:rFonts w:ascii="Garamond" w:hAnsi="Garamond"/>
          <w:i/>
          <w:iCs/>
        </w:rPr>
        <w:t>Id</w:t>
      </w:r>
      <w:r w:rsidR="00DD52F1" w:rsidRPr="0049171C">
        <w:rPr>
          <w:rFonts w:ascii="Garamond" w:hAnsi="Garamond"/>
        </w:rPr>
        <w:t>.</w:t>
      </w:r>
    </w:p>
    <w:p w14:paraId="021ED216" w14:textId="320E0483" w:rsidR="00AA5017" w:rsidRPr="0049171C" w:rsidRDefault="005D6B37" w:rsidP="00F9638D">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Winston’s </w:t>
      </w:r>
      <w:r w:rsidR="00837A15" w:rsidRPr="0049171C">
        <w:rPr>
          <w:rFonts w:ascii="Garamond" w:hAnsi="Garamond"/>
        </w:rPr>
        <w:t>1L LCLD</w:t>
      </w:r>
      <w:r w:rsidRPr="0049171C">
        <w:rPr>
          <w:rFonts w:ascii="Garamond" w:hAnsi="Garamond"/>
        </w:rPr>
        <w:t xml:space="preserve"> program</w:t>
      </w:r>
      <w:r w:rsidR="00DD52F1" w:rsidRPr="0049171C">
        <w:rPr>
          <w:rFonts w:ascii="Garamond" w:hAnsi="Garamond"/>
        </w:rPr>
        <w:t xml:space="preserve"> implicate</w:t>
      </w:r>
      <w:r w:rsidRPr="0049171C">
        <w:rPr>
          <w:rFonts w:ascii="Garamond" w:hAnsi="Garamond"/>
        </w:rPr>
        <w:t>s</w:t>
      </w:r>
      <w:r w:rsidR="00DD52F1" w:rsidRPr="0049171C">
        <w:rPr>
          <w:rFonts w:ascii="Garamond" w:hAnsi="Garamond"/>
        </w:rPr>
        <w:t xml:space="preserve"> the </w:t>
      </w:r>
      <w:r w:rsidR="0046502A" w:rsidRPr="0049171C">
        <w:rPr>
          <w:rFonts w:ascii="Garamond" w:hAnsi="Garamond"/>
        </w:rPr>
        <w:t>right to “make … contracts</w:t>
      </w:r>
      <w:r w:rsidR="00E448AD">
        <w:rPr>
          <w:rFonts w:ascii="Garamond" w:hAnsi="Garamond"/>
        </w:rPr>
        <w:t>.</w:t>
      </w:r>
      <w:r w:rsidR="0046502A" w:rsidRPr="0049171C">
        <w:rPr>
          <w:rFonts w:ascii="Garamond" w:hAnsi="Garamond"/>
        </w:rPr>
        <w:t xml:space="preserve">” </w:t>
      </w:r>
      <w:r w:rsidR="00B24061" w:rsidRPr="0049171C">
        <w:rPr>
          <w:rFonts w:ascii="Garamond" w:hAnsi="Garamond"/>
        </w:rPr>
        <w:t xml:space="preserve">42 U.S.C. §1981(b). </w:t>
      </w:r>
      <w:r w:rsidR="00AA5017" w:rsidRPr="0049171C">
        <w:rPr>
          <w:rFonts w:ascii="Garamond" w:hAnsi="Garamond"/>
        </w:rPr>
        <w:t>A contract “need not already exist”</w:t>
      </w:r>
      <w:r w:rsidR="00B656C0" w:rsidRPr="0049171C">
        <w:rPr>
          <w:rFonts w:ascii="Garamond" w:hAnsi="Garamond"/>
        </w:rPr>
        <w:t xml:space="preserve"> to trigger §1981.</w:t>
      </w:r>
      <w:r w:rsidR="00AA5017" w:rsidRPr="0049171C">
        <w:rPr>
          <w:rFonts w:ascii="Garamond" w:hAnsi="Garamond"/>
        </w:rPr>
        <w:t xml:space="preserve"> </w:t>
      </w:r>
      <w:r w:rsidR="00AA5017" w:rsidRPr="0049171C">
        <w:rPr>
          <w:rFonts w:ascii="Garamond" w:hAnsi="Garamond"/>
          <w:i/>
          <w:iCs/>
        </w:rPr>
        <w:t>Domino</w:t>
      </w:r>
      <w:r w:rsidR="00B24061" w:rsidRPr="0049171C">
        <w:rPr>
          <w:rFonts w:ascii="Garamond" w:hAnsi="Garamond"/>
          <w:i/>
          <w:iCs/>
        </w:rPr>
        <w:t>’</w:t>
      </w:r>
      <w:r w:rsidR="00AA5017" w:rsidRPr="0049171C">
        <w:rPr>
          <w:rFonts w:ascii="Garamond" w:hAnsi="Garamond"/>
          <w:i/>
          <w:iCs/>
        </w:rPr>
        <w:t>s Pizza</w:t>
      </w:r>
      <w:r w:rsidR="00AA5017" w:rsidRPr="0049171C">
        <w:rPr>
          <w:rFonts w:ascii="Garamond" w:hAnsi="Garamond"/>
        </w:rPr>
        <w:t xml:space="preserve">, 546 U.S. at 475. </w:t>
      </w:r>
      <w:r w:rsidR="00B656C0" w:rsidRPr="0049171C">
        <w:rPr>
          <w:rFonts w:ascii="Garamond" w:hAnsi="Garamond"/>
        </w:rPr>
        <w:t>The statute</w:t>
      </w:r>
      <w:r w:rsidR="00AA5017" w:rsidRPr="0049171C">
        <w:rPr>
          <w:rFonts w:ascii="Garamond" w:hAnsi="Garamond"/>
        </w:rPr>
        <w:t xml:space="preserve"> “protects the would-be contractor along with those who have already made contracts.” </w:t>
      </w:r>
      <w:r w:rsidR="00AA5017" w:rsidRPr="0049171C">
        <w:rPr>
          <w:rFonts w:ascii="Garamond" w:hAnsi="Garamond"/>
          <w:i/>
          <w:iCs/>
        </w:rPr>
        <w:t>Id</w:t>
      </w:r>
      <w:r w:rsidR="00AA5017" w:rsidRPr="0049171C">
        <w:rPr>
          <w:rFonts w:ascii="Garamond" w:hAnsi="Garamond"/>
        </w:rPr>
        <w:t xml:space="preserve">. </w:t>
      </w:r>
      <w:r w:rsidR="0046502A" w:rsidRPr="0049171C">
        <w:rPr>
          <w:rFonts w:ascii="Garamond" w:hAnsi="Garamond"/>
        </w:rPr>
        <w:t>A</w:t>
      </w:r>
      <w:r w:rsidR="00DD52F1" w:rsidRPr="0049171C">
        <w:rPr>
          <w:rFonts w:ascii="Garamond" w:hAnsi="Garamond"/>
        </w:rPr>
        <w:t>s a result, §1981</w:t>
      </w:r>
      <w:r w:rsidR="00AA5017" w:rsidRPr="0049171C">
        <w:rPr>
          <w:rFonts w:ascii="Garamond" w:hAnsi="Garamond"/>
        </w:rPr>
        <w:t xml:space="preserve"> “offers relief when racial discrimination blocks the creation of a contractual relationship</w:t>
      </w:r>
      <w:r w:rsidR="00DD52F1" w:rsidRPr="0049171C">
        <w:rPr>
          <w:rFonts w:ascii="Garamond" w:hAnsi="Garamond"/>
        </w:rPr>
        <w:t>, as well as when racial discrimination impairs an existing contractual relationship.”</w:t>
      </w:r>
      <w:r w:rsidR="00AA5017" w:rsidRPr="0049171C">
        <w:rPr>
          <w:rFonts w:ascii="Garamond" w:hAnsi="Garamond"/>
        </w:rPr>
        <w:t xml:space="preserve"> </w:t>
      </w:r>
      <w:r w:rsidR="00AA5017" w:rsidRPr="0049171C">
        <w:rPr>
          <w:rFonts w:ascii="Garamond" w:hAnsi="Garamond"/>
          <w:i/>
          <w:iCs/>
        </w:rPr>
        <w:t>Id</w:t>
      </w:r>
      <w:r w:rsidR="00AA5017" w:rsidRPr="0049171C">
        <w:rPr>
          <w:rFonts w:ascii="Garamond" w:hAnsi="Garamond"/>
        </w:rPr>
        <w:t>.</w:t>
      </w:r>
    </w:p>
    <w:p w14:paraId="0416A471" w14:textId="6159EB11" w:rsidR="009D09B9" w:rsidRPr="0049171C" w:rsidRDefault="00D9367B" w:rsidP="00A61FC8">
      <w:pPr>
        <w:pStyle w:val="ListParagraph"/>
        <w:numPr>
          <w:ilvl w:val="0"/>
          <w:numId w:val="12"/>
        </w:numPr>
        <w:spacing w:line="480" w:lineRule="auto"/>
        <w:ind w:left="0" w:firstLine="720"/>
        <w:jc w:val="both"/>
        <w:rPr>
          <w:rFonts w:ascii="Garamond" w:hAnsi="Garamond"/>
        </w:rPr>
      </w:pPr>
      <w:r w:rsidRPr="0049171C">
        <w:rPr>
          <w:rFonts w:ascii="Garamond" w:hAnsi="Garamond"/>
        </w:rPr>
        <w:t xml:space="preserve">The </w:t>
      </w:r>
      <w:r w:rsidR="00837A15" w:rsidRPr="0049171C">
        <w:rPr>
          <w:rFonts w:ascii="Garamond" w:hAnsi="Garamond"/>
        </w:rPr>
        <w:t xml:space="preserve">1L LCLD </w:t>
      </w:r>
      <w:r w:rsidR="00E448AD">
        <w:rPr>
          <w:rFonts w:ascii="Garamond" w:hAnsi="Garamond"/>
        </w:rPr>
        <w:t>program</w:t>
      </w:r>
      <w:r w:rsidR="00E448AD" w:rsidRPr="0049171C">
        <w:rPr>
          <w:rFonts w:ascii="Garamond" w:hAnsi="Garamond"/>
        </w:rPr>
        <w:t xml:space="preserve"> </w:t>
      </w:r>
      <w:r w:rsidR="00E448AD">
        <w:rPr>
          <w:rFonts w:ascii="Garamond" w:hAnsi="Garamond"/>
        </w:rPr>
        <w:t>is a</w:t>
      </w:r>
      <w:r w:rsidR="00E448AD" w:rsidRPr="0049171C">
        <w:rPr>
          <w:rFonts w:ascii="Garamond" w:hAnsi="Garamond"/>
        </w:rPr>
        <w:t xml:space="preserve"> </w:t>
      </w:r>
      <w:r w:rsidR="009C71B6" w:rsidRPr="0049171C">
        <w:rPr>
          <w:rFonts w:ascii="Garamond" w:hAnsi="Garamond"/>
        </w:rPr>
        <w:t>contractual relationship</w:t>
      </w:r>
      <w:r w:rsidR="00E448AD">
        <w:rPr>
          <w:rFonts w:ascii="Garamond" w:hAnsi="Garamond"/>
        </w:rPr>
        <w:t xml:space="preserve">, </w:t>
      </w:r>
      <w:r w:rsidR="009C71B6" w:rsidRPr="0049171C">
        <w:rPr>
          <w:rFonts w:ascii="Garamond" w:hAnsi="Garamond"/>
        </w:rPr>
        <w:t xml:space="preserve">and </w:t>
      </w:r>
      <w:r w:rsidR="00E448AD">
        <w:rPr>
          <w:rFonts w:ascii="Garamond" w:hAnsi="Garamond"/>
        </w:rPr>
        <w:t>it’s</w:t>
      </w:r>
      <w:r w:rsidR="00E448AD" w:rsidRPr="0049171C">
        <w:rPr>
          <w:rFonts w:ascii="Garamond" w:hAnsi="Garamond"/>
        </w:rPr>
        <w:t xml:space="preserve"> </w:t>
      </w:r>
      <w:r w:rsidR="009C71B6" w:rsidRPr="0049171C">
        <w:rPr>
          <w:rFonts w:ascii="Garamond" w:hAnsi="Garamond"/>
        </w:rPr>
        <w:t xml:space="preserve">designed to lead </w:t>
      </w:r>
      <w:r w:rsidR="00035CD2" w:rsidRPr="0049171C">
        <w:rPr>
          <w:rFonts w:ascii="Garamond" w:hAnsi="Garamond"/>
        </w:rPr>
        <w:t xml:space="preserve">to </w:t>
      </w:r>
      <w:r w:rsidR="009C71B6" w:rsidRPr="0049171C">
        <w:rPr>
          <w:rFonts w:ascii="Garamond" w:hAnsi="Garamond"/>
        </w:rPr>
        <w:t>other contractual relationships</w:t>
      </w:r>
      <w:r w:rsidR="00E448AD">
        <w:rPr>
          <w:rFonts w:ascii="Garamond" w:hAnsi="Garamond"/>
        </w:rPr>
        <w:t xml:space="preserve"> </w:t>
      </w:r>
      <w:r w:rsidR="009C71B6" w:rsidRPr="0049171C">
        <w:rPr>
          <w:rFonts w:ascii="Garamond" w:hAnsi="Garamond"/>
        </w:rPr>
        <w:t xml:space="preserve">too. </w:t>
      </w:r>
      <w:r w:rsidR="0046502A" w:rsidRPr="0049171C">
        <w:rPr>
          <w:rFonts w:ascii="Garamond" w:hAnsi="Garamond"/>
        </w:rPr>
        <w:t>When</w:t>
      </w:r>
      <w:r w:rsidR="00036DA1" w:rsidRPr="0049171C">
        <w:rPr>
          <w:rFonts w:ascii="Garamond" w:hAnsi="Garamond"/>
        </w:rPr>
        <w:t xml:space="preserve"> a </w:t>
      </w:r>
      <w:r w:rsidR="00407274" w:rsidRPr="0049171C">
        <w:rPr>
          <w:rFonts w:ascii="Garamond" w:hAnsi="Garamond"/>
        </w:rPr>
        <w:t xml:space="preserve">law student </w:t>
      </w:r>
      <w:r w:rsidR="00036DA1" w:rsidRPr="0049171C">
        <w:rPr>
          <w:rFonts w:ascii="Garamond" w:hAnsi="Garamond"/>
        </w:rPr>
        <w:t>accepts</w:t>
      </w:r>
      <w:r w:rsidR="00402746">
        <w:rPr>
          <w:rFonts w:ascii="Garamond" w:hAnsi="Garamond"/>
        </w:rPr>
        <w:t xml:space="preserve"> a spot in Winston’s </w:t>
      </w:r>
      <w:r w:rsidR="00402746" w:rsidRPr="0049171C">
        <w:rPr>
          <w:rFonts w:ascii="Garamond" w:hAnsi="Garamond"/>
        </w:rPr>
        <w:t xml:space="preserve">1L LCLD </w:t>
      </w:r>
      <w:r w:rsidR="00402746">
        <w:rPr>
          <w:rFonts w:ascii="Garamond" w:hAnsi="Garamond"/>
        </w:rPr>
        <w:t>program</w:t>
      </w:r>
      <w:r w:rsidR="00407274" w:rsidRPr="0049171C">
        <w:rPr>
          <w:rFonts w:ascii="Garamond" w:hAnsi="Garamond"/>
        </w:rPr>
        <w:t xml:space="preserve">, </w:t>
      </w:r>
      <w:r w:rsidR="00E448AD">
        <w:rPr>
          <w:rFonts w:ascii="Garamond" w:hAnsi="Garamond"/>
        </w:rPr>
        <w:t>he</w:t>
      </w:r>
      <w:r w:rsidR="00E448AD" w:rsidRPr="0049171C">
        <w:rPr>
          <w:rFonts w:ascii="Garamond" w:hAnsi="Garamond"/>
        </w:rPr>
        <w:t xml:space="preserve"> </w:t>
      </w:r>
      <w:r w:rsidR="00407274" w:rsidRPr="0049171C">
        <w:rPr>
          <w:rFonts w:ascii="Garamond" w:hAnsi="Garamond"/>
        </w:rPr>
        <w:t>agree</w:t>
      </w:r>
      <w:r w:rsidR="00E448AD">
        <w:rPr>
          <w:rFonts w:ascii="Garamond" w:hAnsi="Garamond"/>
        </w:rPr>
        <w:t>s</w:t>
      </w:r>
      <w:r w:rsidR="00407274" w:rsidRPr="0049171C">
        <w:rPr>
          <w:rFonts w:ascii="Garamond" w:hAnsi="Garamond"/>
        </w:rPr>
        <w:t xml:space="preserve"> to work at the </w:t>
      </w:r>
      <w:r w:rsidR="00E448AD">
        <w:rPr>
          <w:rFonts w:ascii="Garamond" w:hAnsi="Garamond"/>
        </w:rPr>
        <w:t>f</w:t>
      </w:r>
      <w:r w:rsidR="00407274" w:rsidRPr="0049171C">
        <w:rPr>
          <w:rFonts w:ascii="Garamond" w:hAnsi="Garamond"/>
        </w:rPr>
        <w:t xml:space="preserve">irm during </w:t>
      </w:r>
      <w:r w:rsidR="00E448AD">
        <w:rPr>
          <w:rFonts w:ascii="Garamond" w:hAnsi="Garamond"/>
        </w:rPr>
        <w:t>his</w:t>
      </w:r>
      <w:r w:rsidR="00E448AD" w:rsidRPr="0049171C">
        <w:rPr>
          <w:rFonts w:ascii="Garamond" w:hAnsi="Garamond"/>
        </w:rPr>
        <w:t xml:space="preserve"> </w:t>
      </w:r>
      <w:r w:rsidR="000435BC" w:rsidRPr="0049171C">
        <w:rPr>
          <w:rFonts w:ascii="Garamond" w:hAnsi="Garamond"/>
        </w:rPr>
        <w:t>1</w:t>
      </w:r>
      <w:r w:rsidR="00407274" w:rsidRPr="0049171C">
        <w:rPr>
          <w:rFonts w:ascii="Garamond" w:hAnsi="Garamond"/>
        </w:rPr>
        <w:t xml:space="preserve">L summer. In exchange, the </w:t>
      </w:r>
      <w:r w:rsidR="00E448AD">
        <w:rPr>
          <w:rFonts w:ascii="Garamond" w:hAnsi="Garamond"/>
        </w:rPr>
        <w:t>f</w:t>
      </w:r>
      <w:r w:rsidR="00407274" w:rsidRPr="0049171C">
        <w:rPr>
          <w:rFonts w:ascii="Garamond" w:hAnsi="Garamond"/>
        </w:rPr>
        <w:t xml:space="preserve">irm promises to pay </w:t>
      </w:r>
      <w:r w:rsidR="00E448AD">
        <w:rPr>
          <w:rFonts w:ascii="Garamond" w:hAnsi="Garamond"/>
        </w:rPr>
        <w:t>him</w:t>
      </w:r>
      <w:r w:rsidR="00E448AD" w:rsidRPr="0049171C">
        <w:rPr>
          <w:rFonts w:ascii="Garamond" w:hAnsi="Garamond"/>
        </w:rPr>
        <w:t xml:space="preserve"> </w:t>
      </w:r>
      <w:r w:rsidR="005D6B37" w:rsidRPr="0049171C">
        <w:rPr>
          <w:rFonts w:ascii="Garamond" w:hAnsi="Garamond"/>
        </w:rPr>
        <w:t>more than $4,</w:t>
      </w:r>
      <w:r w:rsidR="007D0E3F" w:rsidRPr="0049171C">
        <w:rPr>
          <w:rFonts w:ascii="Garamond" w:hAnsi="Garamond"/>
        </w:rPr>
        <w:t>1</w:t>
      </w:r>
      <w:r w:rsidR="005D6B37" w:rsidRPr="0049171C">
        <w:rPr>
          <w:rFonts w:ascii="Garamond" w:hAnsi="Garamond"/>
        </w:rPr>
        <w:t xml:space="preserve">00 a week </w:t>
      </w:r>
      <w:r w:rsidR="00407274" w:rsidRPr="0049171C">
        <w:rPr>
          <w:rFonts w:ascii="Garamond" w:hAnsi="Garamond"/>
        </w:rPr>
        <w:t xml:space="preserve">and provide </w:t>
      </w:r>
      <w:r w:rsidR="00E448AD">
        <w:rPr>
          <w:rFonts w:ascii="Garamond" w:hAnsi="Garamond"/>
        </w:rPr>
        <w:t>him</w:t>
      </w:r>
      <w:r w:rsidR="00E448AD" w:rsidRPr="0049171C">
        <w:rPr>
          <w:rFonts w:ascii="Garamond" w:hAnsi="Garamond"/>
        </w:rPr>
        <w:t xml:space="preserve"> </w:t>
      </w:r>
      <w:r w:rsidR="00407274" w:rsidRPr="0049171C">
        <w:rPr>
          <w:rFonts w:ascii="Garamond" w:hAnsi="Garamond"/>
        </w:rPr>
        <w:t xml:space="preserve">with other benefits, like training, networking, </w:t>
      </w:r>
      <w:r w:rsidR="007D0E3F" w:rsidRPr="0049171C">
        <w:rPr>
          <w:rFonts w:ascii="Garamond" w:hAnsi="Garamond"/>
        </w:rPr>
        <w:t>and mentoring</w:t>
      </w:r>
      <w:r w:rsidR="00407274" w:rsidRPr="0049171C">
        <w:rPr>
          <w:rFonts w:ascii="Garamond" w:hAnsi="Garamond"/>
        </w:rPr>
        <w:t xml:space="preserve">. </w:t>
      </w:r>
      <w:r w:rsidR="008D7CA5" w:rsidRPr="0049171C">
        <w:rPr>
          <w:rFonts w:ascii="Garamond" w:hAnsi="Garamond"/>
        </w:rPr>
        <w:t xml:space="preserve">And when </w:t>
      </w:r>
      <w:r w:rsidR="00E448AD">
        <w:rPr>
          <w:rFonts w:ascii="Garamond" w:hAnsi="Garamond"/>
        </w:rPr>
        <w:t>this</w:t>
      </w:r>
      <w:r w:rsidR="00E448AD" w:rsidRPr="0049171C">
        <w:rPr>
          <w:rFonts w:ascii="Garamond" w:hAnsi="Garamond"/>
        </w:rPr>
        <w:t xml:space="preserve"> </w:t>
      </w:r>
      <w:r w:rsidR="008D7CA5" w:rsidRPr="0049171C">
        <w:rPr>
          <w:rFonts w:ascii="Garamond" w:hAnsi="Garamond"/>
        </w:rPr>
        <w:t>contract expires</w:t>
      </w:r>
      <w:r w:rsidR="00407274" w:rsidRPr="0049171C">
        <w:rPr>
          <w:rFonts w:ascii="Garamond" w:hAnsi="Garamond"/>
        </w:rPr>
        <w:t xml:space="preserve">, </w:t>
      </w:r>
      <w:r w:rsidR="00F753BD" w:rsidRPr="0049171C">
        <w:rPr>
          <w:rFonts w:ascii="Garamond" w:hAnsi="Garamond"/>
        </w:rPr>
        <w:t>Winston</w:t>
      </w:r>
      <w:r w:rsidR="00407274" w:rsidRPr="0049171C">
        <w:rPr>
          <w:rFonts w:ascii="Garamond" w:hAnsi="Garamond"/>
        </w:rPr>
        <w:t xml:space="preserve"> often inks other </w:t>
      </w:r>
      <w:r w:rsidR="001A3C3D" w:rsidRPr="0049171C">
        <w:rPr>
          <w:rFonts w:ascii="Garamond" w:hAnsi="Garamond"/>
        </w:rPr>
        <w:t>deals</w:t>
      </w:r>
      <w:r w:rsidR="00407274" w:rsidRPr="0049171C">
        <w:rPr>
          <w:rFonts w:ascii="Garamond" w:hAnsi="Garamond"/>
        </w:rPr>
        <w:t xml:space="preserve"> with </w:t>
      </w:r>
      <w:r w:rsidR="001B298D" w:rsidRPr="0049171C">
        <w:rPr>
          <w:rFonts w:ascii="Garamond" w:hAnsi="Garamond"/>
        </w:rPr>
        <w:t>its</w:t>
      </w:r>
      <w:r w:rsidR="00407274" w:rsidRPr="0049171C">
        <w:rPr>
          <w:rFonts w:ascii="Garamond" w:hAnsi="Garamond"/>
        </w:rPr>
        <w:t xml:space="preserve"> </w:t>
      </w:r>
      <w:r w:rsidR="00DC0949" w:rsidRPr="0049171C">
        <w:rPr>
          <w:rFonts w:ascii="Garamond" w:hAnsi="Garamond"/>
        </w:rPr>
        <w:t xml:space="preserve">1L </w:t>
      </w:r>
      <w:r w:rsidR="005A2F52" w:rsidRPr="0049171C">
        <w:rPr>
          <w:rFonts w:ascii="Garamond" w:hAnsi="Garamond"/>
        </w:rPr>
        <w:t xml:space="preserve">LCLD </w:t>
      </w:r>
      <w:r w:rsidR="00231AEF" w:rsidRPr="0049171C">
        <w:rPr>
          <w:rFonts w:ascii="Garamond" w:hAnsi="Garamond"/>
        </w:rPr>
        <w:t>Scholars</w:t>
      </w:r>
      <w:r w:rsidR="0003065F" w:rsidRPr="0049171C">
        <w:rPr>
          <w:rFonts w:ascii="Garamond" w:hAnsi="Garamond"/>
        </w:rPr>
        <w:t xml:space="preserve">. </w:t>
      </w:r>
      <w:r w:rsidR="00407274" w:rsidRPr="0049171C">
        <w:rPr>
          <w:rFonts w:ascii="Garamond" w:hAnsi="Garamond"/>
        </w:rPr>
        <w:t xml:space="preserve">At the </w:t>
      </w:r>
      <w:r w:rsidR="00407274" w:rsidRPr="0049171C">
        <w:rPr>
          <w:rFonts w:ascii="Garamond" w:hAnsi="Garamond"/>
        </w:rPr>
        <w:lastRenderedPageBreak/>
        <w:t xml:space="preserve">end of their </w:t>
      </w:r>
      <w:r w:rsidR="00E35125" w:rsidRPr="0049171C">
        <w:rPr>
          <w:rFonts w:ascii="Garamond" w:hAnsi="Garamond"/>
        </w:rPr>
        <w:t>summer</w:t>
      </w:r>
      <w:r w:rsidR="00407274" w:rsidRPr="0049171C">
        <w:rPr>
          <w:rFonts w:ascii="Garamond" w:hAnsi="Garamond"/>
        </w:rPr>
        <w:t xml:space="preserve">, many fellows </w:t>
      </w:r>
      <w:r w:rsidR="001A3C3D" w:rsidRPr="0049171C">
        <w:rPr>
          <w:rFonts w:ascii="Garamond" w:hAnsi="Garamond"/>
        </w:rPr>
        <w:t xml:space="preserve">agree to </w:t>
      </w:r>
      <w:r w:rsidR="00A61FC8" w:rsidRPr="0049171C">
        <w:rPr>
          <w:rFonts w:ascii="Garamond" w:hAnsi="Garamond"/>
        </w:rPr>
        <w:t xml:space="preserve">return the following summer </w:t>
      </w:r>
      <w:r w:rsidR="00E448AD">
        <w:rPr>
          <w:rFonts w:ascii="Garamond" w:hAnsi="Garamond"/>
        </w:rPr>
        <w:t xml:space="preserve">and after graduation, </w:t>
      </w:r>
      <w:r w:rsidR="001A3C3D" w:rsidRPr="0049171C">
        <w:rPr>
          <w:rFonts w:ascii="Garamond" w:hAnsi="Garamond"/>
        </w:rPr>
        <w:t xml:space="preserve">in exchange for a </w:t>
      </w:r>
      <w:r w:rsidR="00CB2A6F" w:rsidRPr="0049171C">
        <w:rPr>
          <w:rFonts w:ascii="Garamond" w:hAnsi="Garamond"/>
        </w:rPr>
        <w:t xml:space="preserve">five-figure stipend </w:t>
      </w:r>
      <w:r w:rsidR="00E448AD">
        <w:rPr>
          <w:rFonts w:ascii="Garamond" w:hAnsi="Garamond"/>
        </w:rPr>
        <w:t>and</w:t>
      </w:r>
      <w:r w:rsidR="00AB3A0A" w:rsidRPr="0049171C">
        <w:rPr>
          <w:rFonts w:ascii="Garamond" w:hAnsi="Garamond"/>
        </w:rPr>
        <w:t xml:space="preserve"> a </w:t>
      </w:r>
      <w:r w:rsidR="00CB2A6F" w:rsidRPr="0049171C">
        <w:rPr>
          <w:rFonts w:ascii="Garamond" w:hAnsi="Garamond"/>
        </w:rPr>
        <w:t xml:space="preserve">six-figure salary. </w:t>
      </w:r>
    </w:p>
    <w:p w14:paraId="1B584100" w14:textId="5D185802" w:rsidR="00D1018E" w:rsidRPr="0049171C" w:rsidRDefault="007F6ED4" w:rsidP="00A21DD4">
      <w:pPr>
        <w:pStyle w:val="ListParagraph"/>
        <w:numPr>
          <w:ilvl w:val="0"/>
          <w:numId w:val="12"/>
        </w:numPr>
        <w:spacing w:line="480" w:lineRule="auto"/>
        <w:ind w:left="0" w:firstLine="720"/>
        <w:jc w:val="both"/>
        <w:rPr>
          <w:rFonts w:ascii="Garamond" w:hAnsi="Garamond"/>
        </w:rPr>
      </w:pPr>
      <w:r w:rsidRPr="0049171C">
        <w:rPr>
          <w:rFonts w:ascii="Garamond" w:hAnsi="Garamond"/>
        </w:rPr>
        <w:t>“[P]</w:t>
      </w:r>
      <w:r w:rsidR="00786609" w:rsidRPr="0049171C">
        <w:rPr>
          <w:rFonts w:ascii="Garamond" w:hAnsi="Garamond"/>
        </w:rPr>
        <w:t>roof of a facially discriminatory employment policy</w:t>
      </w:r>
      <w:r w:rsidRPr="0049171C">
        <w:rPr>
          <w:rFonts w:ascii="Garamond" w:hAnsi="Garamond"/>
        </w:rPr>
        <w:t>”—or proof of “a corporate decision maker’s express</w:t>
      </w:r>
      <w:r w:rsidR="00D1018E" w:rsidRPr="0049171C">
        <w:rPr>
          <w:rFonts w:ascii="Garamond" w:hAnsi="Garamond"/>
        </w:rPr>
        <w:t xml:space="preserve">[ed] </w:t>
      </w:r>
      <w:r w:rsidRPr="0049171C">
        <w:rPr>
          <w:rFonts w:ascii="Garamond" w:hAnsi="Garamond"/>
        </w:rPr>
        <w:t xml:space="preserve">desire to avoid hiring employees in </w:t>
      </w:r>
      <w:r w:rsidR="001A3C3D" w:rsidRPr="0049171C">
        <w:rPr>
          <w:rFonts w:ascii="Garamond" w:hAnsi="Garamond"/>
        </w:rPr>
        <w:t>[a]</w:t>
      </w:r>
      <w:r w:rsidRPr="0049171C">
        <w:rPr>
          <w:rFonts w:ascii="Garamond" w:hAnsi="Garamond"/>
        </w:rPr>
        <w:t xml:space="preserve"> protected group”—is “</w:t>
      </w:r>
      <w:r w:rsidR="00786609" w:rsidRPr="0049171C">
        <w:rPr>
          <w:rFonts w:ascii="Garamond" w:hAnsi="Garamond"/>
        </w:rPr>
        <w:t>direct evidence of discriminatory intent</w:t>
      </w:r>
      <w:r w:rsidRPr="0049171C">
        <w:rPr>
          <w:rFonts w:ascii="Garamond" w:hAnsi="Garamond"/>
        </w:rPr>
        <w:t xml:space="preserve">.” </w:t>
      </w:r>
      <w:r w:rsidR="00786609" w:rsidRPr="0049171C">
        <w:rPr>
          <w:rFonts w:ascii="Garamond" w:hAnsi="Garamond"/>
          <w:i/>
          <w:iCs/>
          <w:bdr w:val="none" w:sz="0" w:space="0" w:color="auto" w:frame="1"/>
        </w:rPr>
        <w:t>Amini v. Oberlin Coll.</w:t>
      </w:r>
      <w:r w:rsidR="00786609" w:rsidRPr="0049171C">
        <w:rPr>
          <w:rFonts w:ascii="Garamond" w:hAnsi="Garamond"/>
        </w:rPr>
        <w:t>, 440 F.3d 350, 359 (6th Cir. 2006)</w:t>
      </w:r>
      <w:r w:rsidRPr="0049171C">
        <w:rPr>
          <w:rFonts w:ascii="Garamond" w:hAnsi="Garamond"/>
        </w:rPr>
        <w:t xml:space="preserve">. Here, there’s both. </w:t>
      </w:r>
      <w:r w:rsidR="00231AEF" w:rsidRPr="0049171C">
        <w:rPr>
          <w:rFonts w:ascii="Garamond" w:hAnsi="Garamond"/>
        </w:rPr>
        <w:t>Winston</w:t>
      </w:r>
      <w:r w:rsidRPr="0049171C">
        <w:rPr>
          <w:rFonts w:ascii="Garamond" w:hAnsi="Garamond"/>
        </w:rPr>
        <w:t xml:space="preserve">’s </w:t>
      </w:r>
      <w:r w:rsidR="00017836" w:rsidRPr="0049171C">
        <w:rPr>
          <w:rFonts w:ascii="Garamond" w:hAnsi="Garamond"/>
        </w:rPr>
        <w:t xml:space="preserve">1L LCLD </w:t>
      </w:r>
      <w:r w:rsidR="00E448AD">
        <w:rPr>
          <w:rFonts w:ascii="Garamond" w:hAnsi="Garamond"/>
        </w:rPr>
        <w:t>program</w:t>
      </w:r>
      <w:r w:rsidR="00E448AD" w:rsidRPr="0049171C">
        <w:rPr>
          <w:rFonts w:ascii="Garamond" w:hAnsi="Garamond"/>
        </w:rPr>
        <w:t xml:space="preserve"> </w:t>
      </w:r>
      <w:r w:rsidRPr="0049171C">
        <w:rPr>
          <w:rFonts w:ascii="Garamond" w:hAnsi="Garamond"/>
        </w:rPr>
        <w:t>“facially discriminat</w:t>
      </w:r>
      <w:r w:rsidR="00017836" w:rsidRPr="0049171C">
        <w:rPr>
          <w:rFonts w:ascii="Garamond" w:hAnsi="Garamond"/>
        </w:rPr>
        <w:t>es</w:t>
      </w:r>
      <w:r w:rsidRPr="0049171C">
        <w:rPr>
          <w:rFonts w:ascii="Garamond" w:hAnsi="Garamond"/>
        </w:rPr>
        <w:t xml:space="preserve">” against white people. </w:t>
      </w:r>
      <w:r w:rsidRPr="0049171C">
        <w:rPr>
          <w:rFonts w:ascii="Garamond" w:hAnsi="Garamond"/>
          <w:i/>
          <w:iCs/>
        </w:rPr>
        <w:t>Id</w:t>
      </w:r>
      <w:r w:rsidRPr="0049171C">
        <w:rPr>
          <w:rFonts w:ascii="Garamond" w:hAnsi="Garamond"/>
        </w:rPr>
        <w:t>.</w:t>
      </w:r>
      <w:r w:rsidR="00F753BD" w:rsidRPr="0049171C">
        <w:rPr>
          <w:rFonts w:ascii="Garamond" w:hAnsi="Garamond"/>
        </w:rPr>
        <w:t xml:space="preserve"> </w:t>
      </w:r>
      <w:r w:rsidRPr="0049171C">
        <w:rPr>
          <w:rFonts w:ascii="Garamond" w:hAnsi="Garamond"/>
        </w:rPr>
        <w:t>And the firm’s “corporate decision maker[s]” have expressed a “desire to avoid hiring [</w:t>
      </w:r>
      <w:r w:rsidR="00D14013" w:rsidRPr="0049171C">
        <w:rPr>
          <w:rFonts w:ascii="Garamond" w:hAnsi="Garamond"/>
        </w:rPr>
        <w:t xml:space="preserve">straight, </w:t>
      </w:r>
      <w:r w:rsidRPr="0049171C">
        <w:rPr>
          <w:rFonts w:ascii="Garamond" w:hAnsi="Garamond"/>
        </w:rPr>
        <w:t xml:space="preserve">white] employees” </w:t>
      </w:r>
      <w:r w:rsidR="00D1018E" w:rsidRPr="0049171C">
        <w:rPr>
          <w:rFonts w:ascii="Garamond" w:hAnsi="Garamond"/>
        </w:rPr>
        <w:t>for th</w:t>
      </w:r>
      <w:r w:rsidR="00017836" w:rsidRPr="0049171C">
        <w:rPr>
          <w:rFonts w:ascii="Garamond" w:hAnsi="Garamond"/>
        </w:rPr>
        <w:t>at</w:t>
      </w:r>
      <w:r w:rsidRPr="0049171C">
        <w:rPr>
          <w:rFonts w:ascii="Garamond" w:hAnsi="Garamond"/>
        </w:rPr>
        <w:t xml:space="preserve"> </w:t>
      </w:r>
      <w:r w:rsidR="00144C18">
        <w:rPr>
          <w:rFonts w:ascii="Garamond" w:hAnsi="Garamond"/>
        </w:rPr>
        <w:t>program</w:t>
      </w:r>
      <w:r w:rsidRPr="0049171C">
        <w:rPr>
          <w:rFonts w:ascii="Garamond" w:hAnsi="Garamond"/>
        </w:rPr>
        <w:t xml:space="preserve">. </w:t>
      </w:r>
      <w:r w:rsidR="002B5A2F" w:rsidRPr="0049171C">
        <w:rPr>
          <w:rFonts w:ascii="Garamond" w:hAnsi="Garamond"/>
          <w:i/>
          <w:iCs/>
        </w:rPr>
        <w:t>Id</w:t>
      </w:r>
      <w:r w:rsidR="002B5A2F" w:rsidRPr="0049171C">
        <w:rPr>
          <w:rFonts w:ascii="Garamond" w:hAnsi="Garamond"/>
        </w:rPr>
        <w:t xml:space="preserve">. </w:t>
      </w:r>
      <w:r w:rsidR="00BB27F3" w:rsidRPr="0049171C">
        <w:rPr>
          <w:rFonts w:ascii="Garamond" w:hAnsi="Garamond"/>
        </w:rPr>
        <w:t>The Alliance, therefore, “</w:t>
      </w:r>
      <w:r w:rsidRPr="0049171C">
        <w:rPr>
          <w:rFonts w:ascii="Garamond" w:hAnsi="Garamond"/>
        </w:rPr>
        <w:t xml:space="preserve">is not required to make further allegations of discriminatory intent or animus.” </w:t>
      </w:r>
      <w:r w:rsidRPr="0049171C">
        <w:rPr>
          <w:rFonts w:ascii="Garamond" w:hAnsi="Garamond"/>
          <w:i/>
          <w:iCs/>
        </w:rPr>
        <w:t xml:space="preserve">Juarez v. Nw. Mut. Life </w:t>
      </w:r>
      <w:r w:rsidR="007F46AD" w:rsidRPr="0049171C">
        <w:rPr>
          <w:rFonts w:ascii="Garamond" w:hAnsi="Garamond"/>
          <w:i/>
          <w:iCs/>
        </w:rPr>
        <w:t xml:space="preserve">Ins., </w:t>
      </w:r>
      <w:r w:rsidR="007F46AD" w:rsidRPr="0049171C">
        <w:rPr>
          <w:rFonts w:ascii="Garamond" w:hAnsi="Garamond"/>
        </w:rPr>
        <w:t>69</w:t>
      </w:r>
      <w:r w:rsidRPr="0049171C">
        <w:rPr>
          <w:rFonts w:ascii="Garamond" w:hAnsi="Garamond"/>
        </w:rPr>
        <w:t xml:space="preserve"> F. Supp. 3d 364, 370 (S.D.N.Y. 2014).</w:t>
      </w:r>
    </w:p>
    <w:p w14:paraId="53DD358B" w14:textId="77365C0C" w:rsidR="00D851D6" w:rsidRPr="0049171C" w:rsidRDefault="00E448AD" w:rsidP="00D851D6">
      <w:pPr>
        <w:pStyle w:val="ListParagraph"/>
        <w:numPr>
          <w:ilvl w:val="0"/>
          <w:numId w:val="12"/>
        </w:numPr>
        <w:spacing w:line="480" w:lineRule="auto"/>
        <w:ind w:left="0" w:firstLine="720"/>
        <w:jc w:val="both"/>
        <w:rPr>
          <w:rFonts w:ascii="Garamond" w:hAnsi="Garamond"/>
        </w:rPr>
      </w:pPr>
      <w:r>
        <w:rPr>
          <w:rFonts w:ascii="Garamond" w:hAnsi="Garamond"/>
        </w:rPr>
        <w:t>The f</w:t>
      </w:r>
      <w:r w:rsidR="005057FE" w:rsidRPr="0049171C">
        <w:rPr>
          <w:rFonts w:ascii="Garamond" w:hAnsi="Garamond"/>
        </w:rPr>
        <w:t xml:space="preserve">irm </w:t>
      </w:r>
      <w:r w:rsidR="00B74992" w:rsidRPr="0049171C">
        <w:rPr>
          <w:rFonts w:ascii="Garamond" w:hAnsi="Garamond"/>
        </w:rPr>
        <w:t>cannot escape liability by saying that</w:t>
      </w:r>
      <w:r w:rsidR="00380DC2" w:rsidRPr="0049171C">
        <w:rPr>
          <w:rFonts w:ascii="Garamond" w:hAnsi="Garamond"/>
        </w:rPr>
        <w:t>—</w:t>
      </w:r>
      <w:r w:rsidR="00A46525" w:rsidRPr="0049171C">
        <w:rPr>
          <w:rFonts w:ascii="Garamond" w:hAnsi="Garamond"/>
        </w:rPr>
        <w:t>along with</w:t>
      </w:r>
      <w:r w:rsidR="00380DC2" w:rsidRPr="0049171C">
        <w:rPr>
          <w:rFonts w:ascii="Garamond" w:hAnsi="Garamond"/>
        </w:rPr>
        <w:t xml:space="preserve"> discriminating against whites—it also discriminates against </w:t>
      </w:r>
      <w:r w:rsidR="00B74992" w:rsidRPr="0049171C">
        <w:rPr>
          <w:rFonts w:ascii="Garamond" w:hAnsi="Garamond"/>
        </w:rPr>
        <w:t>applicants who</w:t>
      </w:r>
      <w:r w:rsidR="00CD6244" w:rsidRPr="0049171C">
        <w:rPr>
          <w:rFonts w:ascii="Garamond" w:hAnsi="Garamond"/>
        </w:rPr>
        <w:t xml:space="preserve"> aren’t gay or female. </w:t>
      </w:r>
      <w:r w:rsidR="00073672" w:rsidRPr="0049171C">
        <w:rPr>
          <w:rFonts w:ascii="Garamond" w:hAnsi="Garamond"/>
        </w:rPr>
        <w:t>An employer cannot “discriminate against some employees on the basis of race</w:t>
      </w:r>
      <w:r w:rsidR="005057FE" w:rsidRPr="0049171C">
        <w:rPr>
          <w:rFonts w:ascii="Garamond" w:hAnsi="Garamond"/>
        </w:rPr>
        <w:t> </w:t>
      </w:r>
      <w:r w:rsidR="00073672" w:rsidRPr="0049171C">
        <w:rPr>
          <w:rFonts w:ascii="Garamond" w:hAnsi="Garamond"/>
        </w:rPr>
        <w:t>…</w:t>
      </w:r>
      <w:r w:rsidR="005057FE" w:rsidRPr="0049171C">
        <w:rPr>
          <w:rFonts w:ascii="Garamond" w:hAnsi="Garamond"/>
        </w:rPr>
        <w:t> </w:t>
      </w:r>
      <w:r w:rsidR="00073672" w:rsidRPr="0049171C">
        <w:rPr>
          <w:rFonts w:ascii="Garamond" w:hAnsi="Garamond"/>
        </w:rPr>
        <w:t>merely because he favorably treats other members</w:t>
      </w:r>
      <w:r w:rsidR="00B24061" w:rsidRPr="0049171C">
        <w:rPr>
          <w:rFonts w:ascii="Garamond" w:hAnsi="Garamond"/>
        </w:rPr>
        <w:t>” of that race.</w:t>
      </w:r>
      <w:r w:rsidR="00073672" w:rsidRPr="0049171C">
        <w:rPr>
          <w:rFonts w:ascii="Garamond" w:hAnsi="Garamond"/>
        </w:rPr>
        <w:t xml:space="preserve"> </w:t>
      </w:r>
      <w:r w:rsidR="00073672" w:rsidRPr="0049171C">
        <w:rPr>
          <w:rFonts w:ascii="Garamond" w:hAnsi="Garamond"/>
          <w:i/>
          <w:iCs/>
        </w:rPr>
        <w:t>Connecticut v. Teal</w:t>
      </w:r>
      <w:r w:rsidR="00073672" w:rsidRPr="0049171C">
        <w:rPr>
          <w:rFonts w:ascii="Garamond" w:hAnsi="Garamond"/>
        </w:rPr>
        <w:t>, 457 U.S. 440, 455 (1982). “So long as the plaintiff’s [race] was one but-for cause</w:t>
      </w:r>
      <w:r w:rsidR="00A6622E" w:rsidRPr="0049171C">
        <w:rPr>
          <w:rFonts w:ascii="Garamond" w:hAnsi="Garamond"/>
        </w:rPr>
        <w:t>” of his exclusion</w:t>
      </w:r>
      <w:r w:rsidR="00073672" w:rsidRPr="0049171C">
        <w:rPr>
          <w:rFonts w:ascii="Garamond" w:hAnsi="Garamond"/>
        </w:rPr>
        <w:t xml:space="preserve">, </w:t>
      </w:r>
      <w:r w:rsidR="00A6622E" w:rsidRPr="0049171C">
        <w:rPr>
          <w:rFonts w:ascii="Garamond" w:hAnsi="Garamond"/>
        </w:rPr>
        <w:t>“</w:t>
      </w:r>
      <w:r w:rsidR="00073672" w:rsidRPr="0049171C">
        <w:rPr>
          <w:rFonts w:ascii="Garamond" w:hAnsi="Garamond"/>
        </w:rPr>
        <w:t xml:space="preserve">that is enough.” </w:t>
      </w:r>
      <w:r w:rsidR="00073672" w:rsidRPr="0049171C">
        <w:rPr>
          <w:rFonts w:ascii="Garamond" w:hAnsi="Garamond"/>
          <w:i/>
          <w:iCs/>
        </w:rPr>
        <w:t xml:space="preserve">Bostock v. Clayton </w:t>
      </w:r>
      <w:proofErr w:type="spellStart"/>
      <w:r w:rsidR="00073672" w:rsidRPr="0049171C">
        <w:rPr>
          <w:rFonts w:ascii="Garamond" w:hAnsi="Garamond"/>
          <w:i/>
          <w:iCs/>
        </w:rPr>
        <w:t>Cnty</w:t>
      </w:r>
      <w:proofErr w:type="spellEnd"/>
      <w:r w:rsidR="00073672" w:rsidRPr="0049171C">
        <w:rPr>
          <w:rFonts w:ascii="Garamond" w:hAnsi="Garamond"/>
          <w:i/>
          <w:iCs/>
        </w:rPr>
        <w:t>.</w:t>
      </w:r>
      <w:r w:rsidR="00073672" w:rsidRPr="0049171C">
        <w:rPr>
          <w:rFonts w:ascii="Garamond" w:hAnsi="Garamond"/>
        </w:rPr>
        <w:t>, 140 S. Ct. 1731, 1739 (2020).</w:t>
      </w:r>
      <w:r w:rsidR="005057FE" w:rsidRPr="0049171C">
        <w:rPr>
          <w:rFonts w:ascii="Garamond" w:hAnsi="Garamond"/>
        </w:rPr>
        <w:t xml:space="preserve"> </w:t>
      </w:r>
    </w:p>
    <w:p w14:paraId="56FFFFD7" w14:textId="0F4439F9" w:rsidR="006003B8" w:rsidRPr="0049171C" w:rsidRDefault="006003B8" w:rsidP="00D06BF8">
      <w:pPr>
        <w:pStyle w:val="Heading1"/>
        <w:rPr>
          <w:color w:val="auto"/>
        </w:rPr>
      </w:pPr>
      <w:r w:rsidRPr="0049171C">
        <w:rPr>
          <w:color w:val="auto"/>
        </w:rPr>
        <w:t>PRAYER FOR RELIEF</w:t>
      </w:r>
    </w:p>
    <w:p w14:paraId="48F466E7" w14:textId="6161017E" w:rsidR="00093089" w:rsidRPr="0049171C" w:rsidRDefault="006003B8" w:rsidP="00017836">
      <w:pPr>
        <w:spacing w:line="480" w:lineRule="auto"/>
        <w:contextualSpacing/>
        <w:jc w:val="both"/>
        <w:rPr>
          <w:rFonts w:ascii="Garamond" w:hAnsi="Garamond"/>
        </w:rPr>
      </w:pPr>
      <w:r w:rsidRPr="0049171C">
        <w:rPr>
          <w:rFonts w:ascii="Garamond" w:hAnsi="Garamond"/>
        </w:rPr>
        <w:tab/>
      </w:r>
      <w:r w:rsidR="00073672" w:rsidRPr="0049171C">
        <w:rPr>
          <w:rFonts w:ascii="Garamond" w:hAnsi="Garamond"/>
        </w:rPr>
        <w:t>The</w:t>
      </w:r>
      <w:r w:rsidR="00304739" w:rsidRPr="0049171C">
        <w:rPr>
          <w:rFonts w:ascii="Garamond" w:hAnsi="Garamond"/>
        </w:rPr>
        <w:t xml:space="preserve"> Alliance </w:t>
      </w:r>
      <w:r w:rsidR="00073672" w:rsidRPr="0049171C">
        <w:rPr>
          <w:rFonts w:ascii="Garamond" w:hAnsi="Garamond"/>
        </w:rPr>
        <w:t>asks this Court to</w:t>
      </w:r>
      <w:r w:rsidRPr="0049171C">
        <w:rPr>
          <w:rFonts w:ascii="Garamond" w:hAnsi="Garamond"/>
        </w:rPr>
        <w:t xml:space="preserve"> enter </w:t>
      </w:r>
      <w:r w:rsidR="007F46AD" w:rsidRPr="0049171C">
        <w:rPr>
          <w:rFonts w:ascii="Garamond" w:hAnsi="Garamond"/>
        </w:rPr>
        <w:t>judgment for</w:t>
      </w:r>
      <w:r w:rsidR="00A6622E" w:rsidRPr="0049171C">
        <w:rPr>
          <w:rFonts w:ascii="Garamond" w:hAnsi="Garamond"/>
        </w:rPr>
        <w:t xml:space="preserve"> it</w:t>
      </w:r>
      <w:r w:rsidRPr="0049171C">
        <w:rPr>
          <w:rFonts w:ascii="Garamond" w:hAnsi="Garamond"/>
        </w:rPr>
        <w:t xml:space="preserve"> and against </w:t>
      </w:r>
      <w:r w:rsidR="005668D7" w:rsidRPr="0049171C">
        <w:rPr>
          <w:rFonts w:ascii="Garamond" w:hAnsi="Garamond"/>
        </w:rPr>
        <w:t>Winston</w:t>
      </w:r>
      <w:r w:rsidR="007410B7">
        <w:rPr>
          <w:rFonts w:ascii="Garamond" w:hAnsi="Garamond"/>
        </w:rPr>
        <w:t xml:space="preserve"> and</w:t>
      </w:r>
      <w:r w:rsidR="00073672" w:rsidRPr="0049171C">
        <w:rPr>
          <w:rFonts w:ascii="Garamond" w:hAnsi="Garamond"/>
        </w:rPr>
        <w:t xml:space="preserve"> </w:t>
      </w:r>
      <w:r w:rsidRPr="0049171C">
        <w:rPr>
          <w:rFonts w:ascii="Garamond" w:hAnsi="Garamond"/>
        </w:rPr>
        <w:t>provide the following relief:</w:t>
      </w:r>
    </w:p>
    <w:p w14:paraId="237E6F89" w14:textId="618335AF" w:rsidR="00093089" w:rsidRPr="0049171C" w:rsidRDefault="00093089" w:rsidP="000842B3">
      <w:pPr>
        <w:pStyle w:val="ListParagraph"/>
        <w:numPr>
          <w:ilvl w:val="0"/>
          <w:numId w:val="13"/>
        </w:numPr>
        <w:spacing w:after="240"/>
        <w:ind w:left="1440" w:hanging="720"/>
        <w:jc w:val="both"/>
        <w:rPr>
          <w:rFonts w:ascii="Garamond" w:hAnsi="Garamond"/>
        </w:rPr>
      </w:pPr>
      <w:r w:rsidRPr="0049171C">
        <w:rPr>
          <w:rFonts w:ascii="Garamond" w:hAnsi="Garamond"/>
        </w:rPr>
        <w:t xml:space="preserve">a declaration that </w:t>
      </w:r>
      <w:r w:rsidR="00FA06CD" w:rsidRPr="0049171C">
        <w:rPr>
          <w:rFonts w:ascii="Garamond" w:hAnsi="Garamond"/>
        </w:rPr>
        <w:t xml:space="preserve">Winston &amp; Strawn’s 1L LCLD Scholars Program </w:t>
      </w:r>
      <w:r w:rsidRPr="0049171C">
        <w:rPr>
          <w:rFonts w:ascii="Garamond" w:hAnsi="Garamond"/>
        </w:rPr>
        <w:t>violates §1981</w:t>
      </w:r>
      <w:r w:rsidR="002A3A1F" w:rsidRPr="0049171C">
        <w:rPr>
          <w:rFonts w:ascii="Garamond" w:hAnsi="Garamond"/>
        </w:rPr>
        <w:t>;</w:t>
      </w:r>
    </w:p>
    <w:p w14:paraId="2A5B4725" w14:textId="77777777" w:rsidR="00D65D7E" w:rsidRPr="0049171C" w:rsidRDefault="00D65D7E" w:rsidP="000842B3">
      <w:pPr>
        <w:pStyle w:val="ListParagraph"/>
        <w:spacing w:after="240"/>
        <w:ind w:left="1440"/>
        <w:jc w:val="both"/>
        <w:rPr>
          <w:rFonts w:ascii="Garamond" w:hAnsi="Garamond"/>
        </w:rPr>
      </w:pPr>
    </w:p>
    <w:p w14:paraId="10EDA5DC" w14:textId="65F5E3AE" w:rsidR="00D65D7E" w:rsidRPr="0049171C" w:rsidRDefault="00F27B4F" w:rsidP="000842B3">
      <w:pPr>
        <w:pStyle w:val="ListParagraph"/>
        <w:numPr>
          <w:ilvl w:val="0"/>
          <w:numId w:val="13"/>
        </w:numPr>
        <w:spacing w:after="240"/>
        <w:ind w:left="1440" w:hanging="720"/>
        <w:jc w:val="both"/>
        <w:rPr>
          <w:rFonts w:ascii="Garamond" w:hAnsi="Garamond"/>
        </w:rPr>
      </w:pPr>
      <w:r w:rsidRPr="0049171C">
        <w:rPr>
          <w:rFonts w:ascii="Garamond" w:hAnsi="Garamond"/>
        </w:rPr>
        <w:t>a</w:t>
      </w:r>
      <w:r w:rsidR="00097464" w:rsidRPr="0049171C">
        <w:rPr>
          <w:rFonts w:ascii="Garamond" w:hAnsi="Garamond"/>
        </w:rPr>
        <w:t xml:space="preserve"> temporary restraining order and preliminary injunction barring</w:t>
      </w:r>
      <w:r w:rsidR="00670F6E" w:rsidRPr="0049171C">
        <w:rPr>
          <w:rFonts w:ascii="Garamond" w:hAnsi="Garamond"/>
        </w:rPr>
        <w:t xml:space="preserve"> </w:t>
      </w:r>
      <w:r w:rsidR="00FA06CD" w:rsidRPr="0049171C">
        <w:rPr>
          <w:rFonts w:ascii="Garamond" w:hAnsi="Garamond"/>
        </w:rPr>
        <w:t>Winston</w:t>
      </w:r>
      <w:r w:rsidR="00304739" w:rsidRPr="0049171C">
        <w:rPr>
          <w:rFonts w:ascii="Garamond" w:hAnsi="Garamond"/>
        </w:rPr>
        <w:t xml:space="preserve"> </w:t>
      </w:r>
      <w:r w:rsidR="00D53D01" w:rsidRPr="0049171C">
        <w:rPr>
          <w:rFonts w:ascii="Garamond" w:hAnsi="Garamond"/>
        </w:rPr>
        <w:t xml:space="preserve">&amp; Strawn </w:t>
      </w:r>
      <w:r w:rsidR="00670F6E" w:rsidRPr="0049171C">
        <w:rPr>
          <w:rFonts w:ascii="Garamond" w:hAnsi="Garamond"/>
        </w:rPr>
        <w:t xml:space="preserve">from </w:t>
      </w:r>
      <w:r w:rsidR="00073672" w:rsidRPr="0049171C">
        <w:rPr>
          <w:rFonts w:ascii="Garamond" w:hAnsi="Garamond"/>
        </w:rPr>
        <w:t xml:space="preserve">closing </w:t>
      </w:r>
      <w:r w:rsidR="007431F8" w:rsidRPr="0049171C">
        <w:rPr>
          <w:rFonts w:ascii="Garamond" w:hAnsi="Garamond"/>
        </w:rPr>
        <w:t xml:space="preserve">the </w:t>
      </w:r>
      <w:r w:rsidR="007410B7">
        <w:rPr>
          <w:rFonts w:ascii="Garamond" w:hAnsi="Garamond"/>
        </w:rPr>
        <w:t xml:space="preserve">application window or selecting scholars for the 2024 </w:t>
      </w:r>
      <w:r w:rsidR="007431F8" w:rsidRPr="0049171C">
        <w:rPr>
          <w:rFonts w:ascii="Garamond" w:hAnsi="Garamond"/>
        </w:rPr>
        <w:t xml:space="preserve">1L LCLD </w:t>
      </w:r>
      <w:r w:rsidR="007410B7">
        <w:rPr>
          <w:rFonts w:ascii="Garamond" w:hAnsi="Garamond"/>
        </w:rPr>
        <w:t>p</w:t>
      </w:r>
      <w:r w:rsidR="007431F8" w:rsidRPr="0049171C">
        <w:rPr>
          <w:rFonts w:ascii="Garamond" w:hAnsi="Garamond"/>
        </w:rPr>
        <w:t>rogram</w:t>
      </w:r>
      <w:r w:rsidR="007410B7">
        <w:rPr>
          <w:rFonts w:ascii="Garamond" w:hAnsi="Garamond"/>
        </w:rPr>
        <w:t xml:space="preserve"> and </w:t>
      </w:r>
      <w:r w:rsidR="00E4638D">
        <w:rPr>
          <w:rFonts w:ascii="Garamond" w:hAnsi="Garamond"/>
        </w:rPr>
        <w:t xml:space="preserve">from </w:t>
      </w:r>
      <w:r w:rsidR="00390324" w:rsidRPr="0049171C">
        <w:rPr>
          <w:rFonts w:ascii="Garamond" w:hAnsi="Garamond"/>
        </w:rPr>
        <w:t xml:space="preserve">considering race as a factor when selecting </w:t>
      </w:r>
      <w:r w:rsidR="007431F8" w:rsidRPr="0049171C">
        <w:rPr>
          <w:rFonts w:ascii="Garamond" w:hAnsi="Garamond"/>
        </w:rPr>
        <w:t>scholars</w:t>
      </w:r>
      <w:r w:rsidR="004408CC" w:rsidRPr="0049171C">
        <w:rPr>
          <w:rFonts w:ascii="Garamond" w:hAnsi="Garamond"/>
          <w:bCs/>
        </w:rPr>
        <w:t>;</w:t>
      </w:r>
    </w:p>
    <w:p w14:paraId="3180A8F0" w14:textId="77777777" w:rsidR="00D65D7E" w:rsidRPr="0049171C" w:rsidRDefault="00D65D7E" w:rsidP="000842B3">
      <w:pPr>
        <w:pStyle w:val="ListParagraph"/>
        <w:spacing w:after="240"/>
        <w:ind w:left="1440"/>
        <w:jc w:val="both"/>
        <w:rPr>
          <w:rFonts w:ascii="Garamond" w:hAnsi="Garamond"/>
        </w:rPr>
      </w:pPr>
    </w:p>
    <w:p w14:paraId="436905FE" w14:textId="3777A758" w:rsidR="00D65D7E" w:rsidRPr="0049171C" w:rsidRDefault="00F27B4F" w:rsidP="00AD4E0C">
      <w:pPr>
        <w:pStyle w:val="ListParagraph"/>
        <w:numPr>
          <w:ilvl w:val="0"/>
          <w:numId w:val="13"/>
        </w:numPr>
        <w:spacing w:after="240"/>
        <w:ind w:left="1440" w:hanging="720"/>
        <w:jc w:val="both"/>
        <w:rPr>
          <w:rFonts w:ascii="Garamond" w:hAnsi="Garamond"/>
        </w:rPr>
      </w:pPr>
      <w:r w:rsidRPr="0049171C">
        <w:rPr>
          <w:rFonts w:ascii="Garamond" w:hAnsi="Garamond"/>
        </w:rPr>
        <w:t>a</w:t>
      </w:r>
      <w:r w:rsidR="00AD631A" w:rsidRPr="0049171C">
        <w:rPr>
          <w:rFonts w:ascii="Garamond" w:hAnsi="Garamond"/>
        </w:rPr>
        <w:t xml:space="preserve"> permanent injunction</w:t>
      </w:r>
      <w:r w:rsidR="007410B7">
        <w:rPr>
          <w:rFonts w:ascii="Garamond" w:hAnsi="Garamond"/>
        </w:rPr>
        <w:t xml:space="preserve"> </w:t>
      </w:r>
      <w:r w:rsidR="00073672" w:rsidRPr="0049171C">
        <w:rPr>
          <w:rFonts w:ascii="Garamond" w:hAnsi="Garamond"/>
        </w:rPr>
        <w:t>order</w:t>
      </w:r>
      <w:r w:rsidR="00AB4222" w:rsidRPr="0049171C">
        <w:rPr>
          <w:rFonts w:ascii="Garamond" w:hAnsi="Garamond"/>
        </w:rPr>
        <w:t>ing</w:t>
      </w:r>
      <w:r w:rsidR="00073672" w:rsidRPr="0049171C">
        <w:rPr>
          <w:rFonts w:ascii="Garamond" w:hAnsi="Garamond"/>
        </w:rPr>
        <w:t xml:space="preserve"> </w:t>
      </w:r>
      <w:r w:rsidR="003F6BE9" w:rsidRPr="0049171C">
        <w:rPr>
          <w:rFonts w:ascii="Garamond" w:hAnsi="Garamond"/>
        </w:rPr>
        <w:t>Winston</w:t>
      </w:r>
      <w:r w:rsidR="00073672" w:rsidRPr="0049171C">
        <w:rPr>
          <w:rFonts w:ascii="Garamond" w:hAnsi="Garamond"/>
        </w:rPr>
        <w:t xml:space="preserve"> to end the </w:t>
      </w:r>
      <w:r w:rsidR="00AD4E0C" w:rsidRPr="0049171C">
        <w:rPr>
          <w:rFonts w:ascii="Garamond" w:hAnsi="Garamond"/>
        </w:rPr>
        <w:t xml:space="preserve">1L LCLD </w:t>
      </w:r>
      <w:r w:rsidR="007410B7">
        <w:rPr>
          <w:rFonts w:ascii="Garamond" w:hAnsi="Garamond"/>
        </w:rPr>
        <w:t>program</w:t>
      </w:r>
      <w:r w:rsidR="007410B7" w:rsidRPr="0049171C">
        <w:rPr>
          <w:rFonts w:ascii="Garamond" w:hAnsi="Garamond"/>
        </w:rPr>
        <w:t xml:space="preserve"> </w:t>
      </w:r>
      <w:r w:rsidR="00CB3DE1" w:rsidRPr="0049171C">
        <w:rPr>
          <w:rFonts w:ascii="Garamond" w:hAnsi="Garamond"/>
        </w:rPr>
        <w:t>as currently constituted</w:t>
      </w:r>
      <w:r w:rsidR="00073672" w:rsidRPr="0049171C">
        <w:rPr>
          <w:rFonts w:ascii="Garamond" w:hAnsi="Garamond"/>
        </w:rPr>
        <w:t xml:space="preserve">; </w:t>
      </w:r>
      <w:r w:rsidR="002544F9" w:rsidRPr="0049171C">
        <w:rPr>
          <w:rFonts w:ascii="Garamond" w:hAnsi="Garamond"/>
        </w:rPr>
        <w:t>bar</w:t>
      </w:r>
      <w:r w:rsidR="00AB4222" w:rsidRPr="0049171C">
        <w:rPr>
          <w:rFonts w:ascii="Garamond" w:hAnsi="Garamond"/>
        </w:rPr>
        <w:t>ring</w:t>
      </w:r>
      <w:r w:rsidR="002544F9" w:rsidRPr="0049171C">
        <w:rPr>
          <w:rFonts w:ascii="Garamond" w:hAnsi="Garamond"/>
        </w:rPr>
        <w:t xml:space="preserve"> </w:t>
      </w:r>
      <w:r w:rsidR="003F6BE9" w:rsidRPr="0049171C">
        <w:rPr>
          <w:rFonts w:ascii="Garamond" w:hAnsi="Garamond"/>
        </w:rPr>
        <w:t>Winston</w:t>
      </w:r>
      <w:r w:rsidR="00304739" w:rsidRPr="0049171C">
        <w:rPr>
          <w:rFonts w:ascii="Garamond" w:hAnsi="Garamond"/>
        </w:rPr>
        <w:t xml:space="preserve"> </w:t>
      </w:r>
      <w:r w:rsidR="002544F9" w:rsidRPr="0049171C">
        <w:rPr>
          <w:rFonts w:ascii="Garamond" w:hAnsi="Garamond"/>
        </w:rPr>
        <w:t xml:space="preserve">from </w:t>
      </w:r>
      <w:r w:rsidR="00073672" w:rsidRPr="0049171C">
        <w:rPr>
          <w:rFonts w:ascii="Garamond" w:hAnsi="Garamond"/>
        </w:rPr>
        <w:t>considering race as a factor when selecting</w:t>
      </w:r>
      <w:r w:rsidR="00C4687D" w:rsidRPr="0049171C">
        <w:rPr>
          <w:rFonts w:ascii="Garamond" w:hAnsi="Garamond"/>
        </w:rPr>
        <w:t xml:space="preserve"> </w:t>
      </w:r>
      <w:r w:rsidR="00EF62F1" w:rsidRPr="0049171C">
        <w:rPr>
          <w:rFonts w:ascii="Garamond" w:hAnsi="Garamond"/>
        </w:rPr>
        <w:t>scholars</w:t>
      </w:r>
      <w:r w:rsidR="00EC439F" w:rsidRPr="0049171C">
        <w:rPr>
          <w:rFonts w:ascii="Garamond" w:hAnsi="Garamond"/>
        </w:rPr>
        <w:t xml:space="preserve">; </w:t>
      </w:r>
      <w:r w:rsidR="00C4687D" w:rsidRPr="0049171C">
        <w:rPr>
          <w:rFonts w:ascii="Garamond" w:hAnsi="Garamond"/>
        </w:rPr>
        <w:t xml:space="preserve">ordering </w:t>
      </w:r>
      <w:r w:rsidR="003F6BE9" w:rsidRPr="0049171C">
        <w:rPr>
          <w:rFonts w:ascii="Garamond" w:hAnsi="Garamond"/>
        </w:rPr>
        <w:t>Winston</w:t>
      </w:r>
      <w:r w:rsidR="00304739" w:rsidRPr="0049171C">
        <w:rPr>
          <w:rFonts w:ascii="Garamond" w:hAnsi="Garamond"/>
        </w:rPr>
        <w:t xml:space="preserve"> </w:t>
      </w:r>
      <w:r w:rsidR="00C4687D" w:rsidRPr="0049171C">
        <w:rPr>
          <w:rFonts w:ascii="Garamond" w:hAnsi="Garamond"/>
        </w:rPr>
        <w:t xml:space="preserve">to formulate new eligibility </w:t>
      </w:r>
      <w:r w:rsidR="008A1378" w:rsidRPr="0049171C">
        <w:rPr>
          <w:rFonts w:ascii="Garamond" w:hAnsi="Garamond"/>
        </w:rPr>
        <w:t>requirements</w:t>
      </w:r>
      <w:r w:rsidR="00C4687D" w:rsidRPr="0049171C">
        <w:rPr>
          <w:rFonts w:ascii="Garamond" w:hAnsi="Garamond"/>
        </w:rPr>
        <w:t xml:space="preserve"> </w:t>
      </w:r>
      <w:r w:rsidR="00CB3DE1" w:rsidRPr="0049171C">
        <w:rPr>
          <w:rFonts w:ascii="Garamond" w:hAnsi="Garamond"/>
        </w:rPr>
        <w:t xml:space="preserve">for </w:t>
      </w:r>
      <w:r w:rsidR="00AD4E0C" w:rsidRPr="0049171C">
        <w:rPr>
          <w:rFonts w:ascii="Garamond" w:hAnsi="Garamond"/>
        </w:rPr>
        <w:t>the program</w:t>
      </w:r>
      <w:r w:rsidR="00CB3DE1" w:rsidRPr="0049171C">
        <w:rPr>
          <w:rFonts w:ascii="Garamond" w:hAnsi="Garamond"/>
        </w:rPr>
        <w:t xml:space="preserve"> </w:t>
      </w:r>
      <w:r w:rsidR="00C4687D" w:rsidRPr="0049171C">
        <w:rPr>
          <w:rFonts w:ascii="Garamond" w:hAnsi="Garamond"/>
        </w:rPr>
        <w:t xml:space="preserve">that are </w:t>
      </w:r>
      <w:r w:rsidR="00073672" w:rsidRPr="0049171C">
        <w:rPr>
          <w:rFonts w:ascii="Garamond" w:hAnsi="Garamond"/>
        </w:rPr>
        <w:t xml:space="preserve">strictly </w:t>
      </w:r>
      <w:r w:rsidR="00C4687D" w:rsidRPr="0049171C">
        <w:rPr>
          <w:rFonts w:ascii="Garamond" w:hAnsi="Garamond"/>
        </w:rPr>
        <w:t>race neutral</w:t>
      </w:r>
      <w:r w:rsidR="00FF36A0" w:rsidRPr="0049171C">
        <w:rPr>
          <w:rFonts w:ascii="Garamond" w:hAnsi="Garamond"/>
        </w:rPr>
        <w:t>;</w:t>
      </w:r>
      <w:r w:rsidR="00073672" w:rsidRPr="0049171C">
        <w:rPr>
          <w:rFonts w:ascii="Garamond" w:hAnsi="Garamond"/>
        </w:rPr>
        <w:t xml:space="preserve"> and</w:t>
      </w:r>
      <w:r w:rsidR="002A3A1F" w:rsidRPr="0049171C">
        <w:rPr>
          <w:rFonts w:ascii="Garamond" w:hAnsi="Garamond"/>
        </w:rPr>
        <w:t xml:space="preserve"> </w:t>
      </w:r>
      <w:r w:rsidR="00073672" w:rsidRPr="0049171C">
        <w:rPr>
          <w:rFonts w:ascii="Garamond" w:hAnsi="Garamond"/>
        </w:rPr>
        <w:t xml:space="preserve">if necessary, ordering </w:t>
      </w:r>
      <w:r w:rsidR="003D6D9A" w:rsidRPr="0049171C">
        <w:rPr>
          <w:rFonts w:ascii="Garamond" w:hAnsi="Garamond"/>
        </w:rPr>
        <w:t>Winston</w:t>
      </w:r>
      <w:r w:rsidR="00073672" w:rsidRPr="0049171C">
        <w:rPr>
          <w:rFonts w:ascii="Garamond" w:hAnsi="Garamond"/>
        </w:rPr>
        <w:t xml:space="preserve"> to redo application</w:t>
      </w:r>
      <w:r w:rsidRPr="0049171C">
        <w:rPr>
          <w:rFonts w:ascii="Garamond" w:hAnsi="Garamond"/>
        </w:rPr>
        <w:t>s</w:t>
      </w:r>
      <w:r w:rsidR="00073672" w:rsidRPr="0049171C">
        <w:rPr>
          <w:rFonts w:ascii="Garamond" w:hAnsi="Garamond"/>
        </w:rPr>
        <w:t xml:space="preserve"> and selection</w:t>
      </w:r>
      <w:r w:rsidRPr="0049171C">
        <w:rPr>
          <w:rFonts w:ascii="Garamond" w:hAnsi="Garamond"/>
        </w:rPr>
        <w:t>s</w:t>
      </w:r>
      <w:r w:rsidR="00073672" w:rsidRPr="0049171C">
        <w:rPr>
          <w:rFonts w:ascii="Garamond" w:hAnsi="Garamond"/>
        </w:rPr>
        <w:t xml:space="preserve"> </w:t>
      </w:r>
      <w:r w:rsidR="00390324" w:rsidRPr="0049171C">
        <w:rPr>
          <w:rFonts w:ascii="Garamond" w:hAnsi="Garamond"/>
        </w:rPr>
        <w:t xml:space="preserve">for </w:t>
      </w:r>
      <w:r w:rsidR="00AD4E0C" w:rsidRPr="0049171C">
        <w:rPr>
          <w:rFonts w:ascii="Garamond" w:hAnsi="Garamond"/>
        </w:rPr>
        <w:t xml:space="preserve">1L LCLD </w:t>
      </w:r>
      <w:r w:rsidR="002F0EA3" w:rsidRPr="0049171C">
        <w:rPr>
          <w:rFonts w:ascii="Garamond" w:hAnsi="Garamond"/>
        </w:rPr>
        <w:t>scholars</w:t>
      </w:r>
      <w:r w:rsidRPr="0049171C">
        <w:rPr>
          <w:rFonts w:ascii="Garamond" w:hAnsi="Garamond"/>
        </w:rPr>
        <w:t xml:space="preserve"> in a </w:t>
      </w:r>
      <w:r w:rsidR="00E118EA" w:rsidRPr="0049171C">
        <w:rPr>
          <w:rFonts w:ascii="Garamond" w:hAnsi="Garamond"/>
        </w:rPr>
        <w:t xml:space="preserve">strictly </w:t>
      </w:r>
      <w:r w:rsidRPr="0049171C">
        <w:rPr>
          <w:rFonts w:ascii="Garamond" w:hAnsi="Garamond"/>
        </w:rPr>
        <w:t>race-neutral manner</w:t>
      </w:r>
      <w:r w:rsidR="00073672" w:rsidRPr="0049171C">
        <w:rPr>
          <w:rFonts w:ascii="Garamond" w:hAnsi="Garamond"/>
        </w:rPr>
        <w:t>;</w:t>
      </w:r>
    </w:p>
    <w:p w14:paraId="7F8650EA" w14:textId="77777777" w:rsidR="00033DE2" w:rsidRPr="0049171C" w:rsidRDefault="00033DE2" w:rsidP="00033DE2">
      <w:pPr>
        <w:pStyle w:val="ListParagraph"/>
        <w:spacing w:after="240"/>
        <w:ind w:left="1440"/>
        <w:jc w:val="both"/>
        <w:rPr>
          <w:rFonts w:ascii="Garamond" w:hAnsi="Garamond"/>
        </w:rPr>
      </w:pPr>
    </w:p>
    <w:p w14:paraId="6B38E02F" w14:textId="5294CD33" w:rsidR="00C4687D" w:rsidRPr="0049171C" w:rsidRDefault="00F27B4F" w:rsidP="000842B3">
      <w:pPr>
        <w:pStyle w:val="ListParagraph"/>
        <w:numPr>
          <w:ilvl w:val="0"/>
          <w:numId w:val="13"/>
        </w:numPr>
        <w:spacing w:after="240"/>
        <w:ind w:left="1440" w:hanging="720"/>
        <w:jc w:val="both"/>
        <w:rPr>
          <w:rFonts w:ascii="Garamond" w:hAnsi="Garamond"/>
        </w:rPr>
      </w:pPr>
      <w:r w:rsidRPr="0049171C">
        <w:rPr>
          <w:rFonts w:ascii="Garamond" w:hAnsi="Garamond"/>
        </w:rPr>
        <w:t>n</w:t>
      </w:r>
      <w:r w:rsidR="00C4687D" w:rsidRPr="0049171C">
        <w:rPr>
          <w:rFonts w:ascii="Garamond" w:hAnsi="Garamond"/>
        </w:rPr>
        <w:t>ominal damages of $1;</w:t>
      </w:r>
    </w:p>
    <w:p w14:paraId="6C3BF59B" w14:textId="77777777" w:rsidR="00D65D7E" w:rsidRPr="0049171C" w:rsidRDefault="00D65D7E" w:rsidP="000842B3">
      <w:pPr>
        <w:pStyle w:val="ListParagraph"/>
        <w:spacing w:after="240"/>
        <w:ind w:left="1440"/>
        <w:jc w:val="both"/>
        <w:rPr>
          <w:rFonts w:ascii="Garamond" w:hAnsi="Garamond"/>
        </w:rPr>
      </w:pPr>
    </w:p>
    <w:p w14:paraId="43021E27" w14:textId="382D0A10" w:rsidR="00A479C9" w:rsidRPr="0049171C" w:rsidRDefault="00F27B4F" w:rsidP="000842B3">
      <w:pPr>
        <w:pStyle w:val="ListParagraph"/>
        <w:numPr>
          <w:ilvl w:val="0"/>
          <w:numId w:val="13"/>
        </w:numPr>
        <w:spacing w:after="240"/>
        <w:ind w:left="1440" w:hanging="720"/>
        <w:jc w:val="both"/>
        <w:rPr>
          <w:rFonts w:ascii="Garamond" w:hAnsi="Garamond"/>
        </w:rPr>
      </w:pPr>
      <w:r w:rsidRPr="0049171C">
        <w:rPr>
          <w:rFonts w:ascii="Garamond" w:hAnsi="Garamond"/>
        </w:rPr>
        <w:t>r</w:t>
      </w:r>
      <w:r w:rsidR="00A3182F" w:rsidRPr="0049171C">
        <w:rPr>
          <w:rFonts w:ascii="Garamond" w:hAnsi="Garamond"/>
        </w:rPr>
        <w:t>easonable costs and expenses of this action, including attorneys’ fees, under 42 U.S.C. §1988 and any other applicable law; and</w:t>
      </w:r>
    </w:p>
    <w:p w14:paraId="59819346" w14:textId="77777777" w:rsidR="00D65D7E" w:rsidRPr="0049171C" w:rsidRDefault="00D65D7E" w:rsidP="000842B3">
      <w:pPr>
        <w:pStyle w:val="ListParagraph"/>
        <w:spacing w:after="240"/>
        <w:ind w:left="1440"/>
        <w:jc w:val="both"/>
        <w:rPr>
          <w:rFonts w:ascii="Garamond" w:hAnsi="Garamond"/>
        </w:rPr>
      </w:pPr>
    </w:p>
    <w:p w14:paraId="0D0AB1F6" w14:textId="3D7A5717" w:rsidR="00817768" w:rsidRPr="0049171C" w:rsidRDefault="00F27B4F" w:rsidP="000842B3">
      <w:pPr>
        <w:pStyle w:val="ListParagraph"/>
        <w:numPr>
          <w:ilvl w:val="0"/>
          <w:numId w:val="13"/>
        </w:numPr>
        <w:spacing w:after="240"/>
        <w:ind w:left="1440" w:hanging="720"/>
        <w:jc w:val="both"/>
        <w:rPr>
          <w:rFonts w:ascii="Garamond" w:hAnsi="Garamond"/>
        </w:rPr>
      </w:pPr>
      <w:r w:rsidRPr="0049171C">
        <w:rPr>
          <w:rFonts w:ascii="Garamond" w:hAnsi="Garamond"/>
        </w:rPr>
        <w:t>a</w:t>
      </w:r>
      <w:r w:rsidR="00A3182F" w:rsidRPr="0049171C">
        <w:rPr>
          <w:rFonts w:ascii="Garamond" w:hAnsi="Garamond"/>
        </w:rPr>
        <w:t xml:space="preserve">ll other relief that </w:t>
      </w:r>
      <w:r w:rsidR="00073672" w:rsidRPr="0049171C">
        <w:rPr>
          <w:rFonts w:ascii="Garamond" w:hAnsi="Garamond"/>
        </w:rPr>
        <w:t xml:space="preserve">the </w:t>
      </w:r>
      <w:r w:rsidR="00304739" w:rsidRPr="0049171C">
        <w:rPr>
          <w:rFonts w:ascii="Garamond" w:hAnsi="Garamond"/>
        </w:rPr>
        <w:t xml:space="preserve">Alliance </w:t>
      </w:r>
      <w:r w:rsidR="00A3182F" w:rsidRPr="0049171C">
        <w:rPr>
          <w:rFonts w:ascii="Garamond" w:hAnsi="Garamond"/>
        </w:rPr>
        <w:t>is entitled to.</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80"/>
      </w:tblGrid>
      <w:tr w:rsidR="00412875" w:rsidRPr="00412875" w14:paraId="14EDEB6F" w14:textId="77777777" w:rsidTr="0088063E">
        <w:tc>
          <w:tcPr>
            <w:tcW w:w="4950" w:type="dxa"/>
          </w:tcPr>
          <w:p w14:paraId="7BEBC794" w14:textId="2A0EC671" w:rsidR="00B602F4" w:rsidRPr="0049171C" w:rsidRDefault="00B602F4" w:rsidP="00D65D7E">
            <w:pPr>
              <w:keepNext/>
              <w:keepLines/>
              <w:contextualSpacing/>
              <w:rPr>
                <w:rFonts w:ascii="Garamond" w:hAnsi="Garamond"/>
              </w:rPr>
            </w:pPr>
            <w:r w:rsidRPr="0049171C">
              <w:rPr>
                <w:rFonts w:ascii="Garamond" w:hAnsi="Garamond"/>
              </w:rPr>
              <w:t xml:space="preserve">Dated: </w:t>
            </w:r>
            <w:r w:rsidR="001D1414">
              <w:rPr>
                <w:rFonts w:ascii="Garamond" w:hAnsi="Garamond"/>
              </w:rPr>
              <w:fldChar w:fldCharType="begin"/>
            </w:r>
            <w:r w:rsidR="001D1414">
              <w:rPr>
                <w:rFonts w:ascii="Garamond" w:hAnsi="Garamond"/>
              </w:rPr>
              <w:instrText xml:space="preserve"> DATE \@ "MMMM d, yyyy" </w:instrText>
            </w:r>
            <w:r w:rsidR="001D1414">
              <w:rPr>
                <w:rFonts w:ascii="Garamond" w:hAnsi="Garamond"/>
              </w:rPr>
              <w:fldChar w:fldCharType="separate"/>
            </w:r>
            <w:r w:rsidR="00C55F7B">
              <w:rPr>
                <w:rFonts w:ascii="Garamond" w:hAnsi="Garamond"/>
                <w:noProof/>
              </w:rPr>
              <w:t>October 29, 2023</w:t>
            </w:r>
            <w:r w:rsidR="001D1414">
              <w:rPr>
                <w:rFonts w:ascii="Garamond" w:hAnsi="Garamond"/>
              </w:rPr>
              <w:fldChar w:fldCharType="end"/>
            </w:r>
          </w:p>
          <w:p w14:paraId="2BB89918" w14:textId="77777777" w:rsidR="008D5501" w:rsidRPr="0049171C" w:rsidRDefault="008D5501" w:rsidP="00D65D7E">
            <w:pPr>
              <w:keepNext/>
              <w:keepLines/>
              <w:contextualSpacing/>
              <w:rPr>
                <w:rFonts w:ascii="Garamond" w:hAnsi="Garamond"/>
              </w:rPr>
            </w:pPr>
          </w:p>
          <w:p w14:paraId="40426989" w14:textId="5ED12505" w:rsidR="00E00940" w:rsidRPr="0049171C" w:rsidRDefault="00E00940" w:rsidP="00D65D7E">
            <w:pPr>
              <w:keepNext/>
              <w:keepLines/>
              <w:contextualSpacing/>
              <w:rPr>
                <w:rFonts w:ascii="Garamond" w:hAnsi="Garamond"/>
                <w:i/>
                <w:iCs/>
                <w:u w:val="single"/>
              </w:rPr>
            </w:pPr>
          </w:p>
          <w:p w14:paraId="2D2E4255" w14:textId="7309655D" w:rsidR="007412F9" w:rsidRPr="0049171C" w:rsidRDefault="007412F9" w:rsidP="00D65D7E">
            <w:pPr>
              <w:contextualSpacing/>
              <w:rPr>
                <w:rFonts w:ascii="Garamond" w:hAnsi="Garamond"/>
              </w:rPr>
            </w:pPr>
            <w:r w:rsidRPr="0049171C">
              <w:rPr>
                <w:rFonts w:ascii="Garamond" w:hAnsi="Garamond"/>
              </w:rPr>
              <w:t>Adam K. Mortara*</w:t>
            </w:r>
          </w:p>
          <w:p w14:paraId="3E522DE6" w14:textId="6C076C60" w:rsidR="007412F9" w:rsidRPr="0049171C" w:rsidRDefault="007412F9" w:rsidP="00D65D7E">
            <w:pPr>
              <w:contextualSpacing/>
              <w:rPr>
                <w:rFonts w:ascii="Garamond" w:hAnsi="Garamond"/>
              </w:rPr>
            </w:pPr>
            <w:r w:rsidRPr="0049171C">
              <w:rPr>
                <w:rFonts w:ascii="Garamond" w:hAnsi="Garamond"/>
              </w:rPr>
              <w:t xml:space="preserve">  (TN Bar No. 40089)</w:t>
            </w:r>
          </w:p>
          <w:p w14:paraId="71B7B1A9" w14:textId="77777777" w:rsidR="007412F9" w:rsidRPr="0049171C" w:rsidRDefault="007412F9" w:rsidP="00D65D7E">
            <w:pPr>
              <w:contextualSpacing/>
              <w:rPr>
                <w:rFonts w:ascii="Garamond" w:hAnsi="Garamond"/>
              </w:rPr>
            </w:pPr>
            <w:proofErr w:type="spellStart"/>
            <w:r w:rsidRPr="0049171C">
              <w:rPr>
                <w:rFonts w:ascii="Garamond" w:hAnsi="Garamond"/>
                <w:smallCaps/>
              </w:rPr>
              <w:t>Lawfair</w:t>
            </w:r>
            <w:proofErr w:type="spellEnd"/>
            <w:r w:rsidRPr="0049171C">
              <w:rPr>
                <w:rFonts w:ascii="Garamond" w:hAnsi="Garamond"/>
              </w:rPr>
              <w:t xml:space="preserve"> LLC</w:t>
            </w:r>
          </w:p>
          <w:p w14:paraId="2F2789D2" w14:textId="0537AC25" w:rsidR="007412F9" w:rsidRPr="0049171C" w:rsidRDefault="007412F9" w:rsidP="00D65D7E">
            <w:pPr>
              <w:contextualSpacing/>
              <w:rPr>
                <w:rFonts w:ascii="Garamond" w:hAnsi="Garamond"/>
              </w:rPr>
            </w:pPr>
            <w:r w:rsidRPr="0049171C">
              <w:rPr>
                <w:rFonts w:ascii="Garamond" w:hAnsi="Garamond"/>
              </w:rPr>
              <w:t>40 Burton Hills Blvd., Ste. 200</w:t>
            </w:r>
          </w:p>
          <w:p w14:paraId="1ADF06A5" w14:textId="77777777" w:rsidR="007412F9" w:rsidRPr="0049171C" w:rsidRDefault="007412F9" w:rsidP="00D65D7E">
            <w:pPr>
              <w:contextualSpacing/>
              <w:rPr>
                <w:rFonts w:ascii="Garamond" w:hAnsi="Garamond"/>
              </w:rPr>
            </w:pPr>
            <w:r w:rsidRPr="0049171C">
              <w:rPr>
                <w:rFonts w:ascii="Garamond" w:hAnsi="Garamond"/>
              </w:rPr>
              <w:t>Nashville, TN 37215</w:t>
            </w:r>
          </w:p>
          <w:p w14:paraId="790EBB1C" w14:textId="77777777" w:rsidR="007412F9" w:rsidRPr="0049171C" w:rsidRDefault="007412F9" w:rsidP="00D65D7E">
            <w:pPr>
              <w:contextualSpacing/>
              <w:rPr>
                <w:rFonts w:ascii="Garamond" w:hAnsi="Garamond"/>
              </w:rPr>
            </w:pPr>
            <w:r w:rsidRPr="0049171C">
              <w:rPr>
                <w:rFonts w:ascii="Garamond" w:hAnsi="Garamond"/>
              </w:rPr>
              <w:t>(773) 750-7154</w:t>
            </w:r>
          </w:p>
          <w:p w14:paraId="44104238" w14:textId="452D12D7" w:rsidR="00D60E12" w:rsidRPr="0049171C" w:rsidRDefault="007412F9" w:rsidP="00D65D7E">
            <w:pPr>
              <w:contextualSpacing/>
              <w:rPr>
                <w:rFonts w:ascii="Garamond" w:hAnsi="Garamond"/>
              </w:rPr>
            </w:pPr>
            <w:r w:rsidRPr="0049171C">
              <w:rPr>
                <w:rFonts w:ascii="Garamond" w:hAnsi="Garamond"/>
              </w:rPr>
              <w:t>mortara@lawfairllc.com</w:t>
            </w:r>
          </w:p>
        </w:tc>
        <w:tc>
          <w:tcPr>
            <w:tcW w:w="4680" w:type="dxa"/>
          </w:tcPr>
          <w:p w14:paraId="03A2FF49" w14:textId="7224E244" w:rsidR="007D77D2" w:rsidRPr="0049171C" w:rsidRDefault="00B602F4" w:rsidP="00D65D7E">
            <w:pPr>
              <w:keepNext/>
              <w:keepLines/>
              <w:contextualSpacing/>
              <w:rPr>
                <w:rFonts w:ascii="Garamond" w:hAnsi="Garamond"/>
              </w:rPr>
            </w:pPr>
            <w:r w:rsidRPr="0049171C">
              <w:rPr>
                <w:rFonts w:ascii="Garamond" w:hAnsi="Garamond"/>
              </w:rPr>
              <w:t>Respectfully submitted,</w:t>
            </w:r>
          </w:p>
          <w:p w14:paraId="42358FAF" w14:textId="77777777" w:rsidR="008D5501" w:rsidRPr="0049171C" w:rsidRDefault="008D5501" w:rsidP="00D65D7E">
            <w:pPr>
              <w:keepNext/>
              <w:keepLines/>
              <w:contextualSpacing/>
              <w:rPr>
                <w:rFonts w:ascii="Garamond" w:hAnsi="Garamond"/>
                <w:i/>
                <w:iCs/>
                <w:u w:val="single"/>
              </w:rPr>
            </w:pPr>
          </w:p>
          <w:p w14:paraId="1F556839" w14:textId="045B9AD0" w:rsidR="00F96C39" w:rsidRPr="0049171C" w:rsidRDefault="008D5501" w:rsidP="00D65D7E">
            <w:pPr>
              <w:keepNext/>
              <w:keepLines/>
              <w:contextualSpacing/>
              <w:rPr>
                <w:rFonts w:ascii="Garamond" w:hAnsi="Garamond"/>
                <w:u w:val="single"/>
              </w:rPr>
            </w:pPr>
            <w:r w:rsidRPr="0049171C">
              <w:rPr>
                <w:rFonts w:ascii="Garamond" w:hAnsi="Garamond"/>
                <w:i/>
                <w:iCs/>
                <w:u w:val="single"/>
              </w:rPr>
              <w:t xml:space="preserve">/s/ </w:t>
            </w:r>
            <w:r w:rsidR="00E4638D">
              <w:rPr>
                <w:rFonts w:ascii="Garamond" w:hAnsi="Garamond"/>
                <w:i/>
                <w:iCs/>
                <w:u w:val="single"/>
              </w:rPr>
              <w:t>James F. Hasson</w:t>
            </w:r>
            <w:r w:rsidR="00D51372" w:rsidRPr="0049171C">
              <w:rPr>
                <w:rFonts w:ascii="Garamond" w:hAnsi="Garamond"/>
                <w:i/>
                <w:iCs/>
                <w:u w:val="single"/>
              </w:rPr>
              <w:t>        </w:t>
            </w:r>
          </w:p>
          <w:p w14:paraId="061685D5" w14:textId="62A4EF36" w:rsidR="00C608B9" w:rsidRPr="0049171C" w:rsidRDefault="00C608B9" w:rsidP="00C608B9">
            <w:pPr>
              <w:keepNext/>
              <w:keepLines/>
              <w:contextualSpacing/>
              <w:rPr>
                <w:rFonts w:ascii="Garamond" w:hAnsi="Garamond"/>
              </w:rPr>
            </w:pPr>
            <w:r w:rsidRPr="0049171C">
              <w:rPr>
                <w:rFonts w:ascii="Garamond" w:hAnsi="Garamond"/>
              </w:rPr>
              <w:t>T</w:t>
            </w:r>
            <w:r w:rsidR="00802C96" w:rsidRPr="0049171C">
              <w:rPr>
                <w:rFonts w:ascii="Garamond" w:hAnsi="Garamond"/>
              </w:rPr>
              <w:t>homas</w:t>
            </w:r>
            <w:r w:rsidRPr="0049171C">
              <w:rPr>
                <w:rFonts w:ascii="Garamond" w:hAnsi="Garamond"/>
              </w:rPr>
              <w:t xml:space="preserve"> </w:t>
            </w:r>
            <w:r w:rsidR="00802C96" w:rsidRPr="0049171C">
              <w:rPr>
                <w:rFonts w:ascii="Garamond" w:hAnsi="Garamond"/>
              </w:rPr>
              <w:t xml:space="preserve">R. </w:t>
            </w:r>
            <w:r w:rsidRPr="0049171C">
              <w:rPr>
                <w:rFonts w:ascii="Garamond" w:hAnsi="Garamond"/>
              </w:rPr>
              <w:t>McCarthy*</w:t>
            </w:r>
          </w:p>
          <w:p w14:paraId="5F2769E6" w14:textId="3E81253D" w:rsidR="00C608B9" w:rsidRPr="0049171C" w:rsidRDefault="00C608B9" w:rsidP="00D65D7E">
            <w:pPr>
              <w:keepNext/>
              <w:keepLines/>
              <w:contextualSpacing/>
              <w:rPr>
                <w:rFonts w:ascii="Garamond" w:hAnsi="Garamond"/>
              </w:rPr>
            </w:pPr>
            <w:r w:rsidRPr="0049171C">
              <w:rPr>
                <w:rFonts w:ascii="Garamond" w:hAnsi="Garamond"/>
              </w:rPr>
              <w:t xml:space="preserve">  (VA Bar No. 47154)</w:t>
            </w:r>
          </w:p>
          <w:p w14:paraId="0BEFD4ED" w14:textId="5A934769" w:rsidR="00D51372" w:rsidRPr="0049171C" w:rsidRDefault="00D51372" w:rsidP="00D65D7E">
            <w:pPr>
              <w:keepNext/>
              <w:keepLines/>
              <w:contextualSpacing/>
              <w:rPr>
                <w:rFonts w:ascii="Garamond" w:hAnsi="Garamond"/>
              </w:rPr>
            </w:pPr>
            <w:r w:rsidRPr="0049171C">
              <w:rPr>
                <w:rFonts w:ascii="Garamond" w:hAnsi="Garamond"/>
              </w:rPr>
              <w:t>Cameron T. Norris*</w:t>
            </w:r>
          </w:p>
          <w:p w14:paraId="2439DCAA" w14:textId="21194756" w:rsidR="00D51372" w:rsidRPr="0049171C" w:rsidRDefault="00D51372" w:rsidP="00D65D7E">
            <w:pPr>
              <w:keepNext/>
              <w:keepLines/>
              <w:contextualSpacing/>
              <w:rPr>
                <w:rFonts w:ascii="Garamond" w:hAnsi="Garamond"/>
              </w:rPr>
            </w:pPr>
            <w:r w:rsidRPr="0049171C">
              <w:rPr>
                <w:rFonts w:ascii="Garamond" w:hAnsi="Garamond"/>
              </w:rPr>
              <w:t xml:space="preserve">  (TN Bar No. 33467)</w:t>
            </w:r>
          </w:p>
          <w:p w14:paraId="76E536D4" w14:textId="77CF0B79" w:rsidR="001C7C9B" w:rsidRPr="0049171C" w:rsidRDefault="007A6529" w:rsidP="00D65D7E">
            <w:pPr>
              <w:keepNext/>
              <w:keepLines/>
              <w:contextualSpacing/>
              <w:rPr>
                <w:rFonts w:ascii="Garamond" w:hAnsi="Garamond"/>
              </w:rPr>
            </w:pPr>
            <w:r w:rsidRPr="0049171C">
              <w:rPr>
                <w:rFonts w:ascii="Garamond" w:hAnsi="Garamond"/>
              </w:rPr>
              <w:t xml:space="preserve">James </w:t>
            </w:r>
            <w:r w:rsidR="006C654C" w:rsidRPr="0049171C">
              <w:rPr>
                <w:rFonts w:ascii="Garamond" w:hAnsi="Garamond"/>
              </w:rPr>
              <w:t xml:space="preserve">F. </w:t>
            </w:r>
            <w:r w:rsidRPr="0049171C">
              <w:rPr>
                <w:rFonts w:ascii="Garamond" w:hAnsi="Garamond"/>
              </w:rPr>
              <w:t>Hasson</w:t>
            </w:r>
          </w:p>
          <w:p w14:paraId="7CB77E9C" w14:textId="750B2150" w:rsidR="00C608B9" w:rsidRDefault="00C608B9" w:rsidP="00D65D7E">
            <w:pPr>
              <w:keepNext/>
              <w:keepLines/>
              <w:contextualSpacing/>
              <w:rPr>
                <w:rFonts w:ascii="Garamond" w:hAnsi="Garamond"/>
              </w:rPr>
            </w:pPr>
            <w:r w:rsidRPr="0049171C">
              <w:rPr>
                <w:rFonts w:ascii="Garamond" w:hAnsi="Garamond"/>
              </w:rPr>
              <w:t xml:space="preserve">  (TX Bar No. 24109982)</w:t>
            </w:r>
          </w:p>
          <w:p w14:paraId="0DB4FAB3" w14:textId="21F03429" w:rsidR="004B2155" w:rsidRPr="0049171C" w:rsidRDefault="004B2155" w:rsidP="00D65D7E">
            <w:pPr>
              <w:keepNext/>
              <w:keepLines/>
              <w:contextualSpacing/>
              <w:rPr>
                <w:rFonts w:ascii="Garamond" w:hAnsi="Garamond"/>
              </w:rPr>
            </w:pPr>
            <w:r>
              <w:rPr>
                <w:rFonts w:ascii="Garamond" w:hAnsi="Garamond"/>
              </w:rPr>
              <w:t xml:space="preserve">  (SD Tex. No. </w:t>
            </w:r>
            <w:r w:rsidRPr="004B2155">
              <w:rPr>
                <w:rFonts w:ascii="Garamond" w:hAnsi="Garamond"/>
                <w:highlight w:val="yellow"/>
              </w:rPr>
              <w:t>_______</w:t>
            </w:r>
            <w:r>
              <w:rPr>
                <w:rFonts w:ascii="Garamond" w:hAnsi="Garamond"/>
              </w:rPr>
              <w:t>)</w:t>
            </w:r>
          </w:p>
          <w:p w14:paraId="79C3FD57" w14:textId="5040775F" w:rsidR="00C608B9" w:rsidRPr="0049171C" w:rsidRDefault="00802C96" w:rsidP="00C608B9">
            <w:pPr>
              <w:keepNext/>
              <w:keepLines/>
              <w:contextualSpacing/>
              <w:rPr>
                <w:rFonts w:ascii="Garamond" w:hAnsi="Garamond"/>
              </w:rPr>
            </w:pPr>
            <w:r w:rsidRPr="0049171C">
              <w:rPr>
                <w:rFonts w:ascii="Garamond" w:hAnsi="Garamond"/>
              </w:rPr>
              <w:t xml:space="preserve">R. </w:t>
            </w:r>
            <w:r w:rsidR="00C608B9" w:rsidRPr="0049171C">
              <w:rPr>
                <w:rFonts w:ascii="Garamond" w:hAnsi="Garamond"/>
              </w:rPr>
              <w:t>Gab</w:t>
            </w:r>
            <w:r w:rsidRPr="0049171C">
              <w:rPr>
                <w:rFonts w:ascii="Garamond" w:hAnsi="Garamond"/>
              </w:rPr>
              <w:t>riel</w:t>
            </w:r>
            <w:r w:rsidR="00C608B9" w:rsidRPr="0049171C">
              <w:rPr>
                <w:rFonts w:ascii="Garamond" w:hAnsi="Garamond"/>
              </w:rPr>
              <w:t xml:space="preserve"> Anderson*</w:t>
            </w:r>
          </w:p>
          <w:p w14:paraId="7A69EE5E" w14:textId="5F09934F" w:rsidR="00C608B9" w:rsidRPr="0049171C" w:rsidRDefault="00C608B9" w:rsidP="00D65D7E">
            <w:pPr>
              <w:keepNext/>
              <w:keepLines/>
              <w:contextualSpacing/>
              <w:rPr>
                <w:rFonts w:ascii="Garamond" w:hAnsi="Garamond"/>
              </w:rPr>
            </w:pPr>
            <w:r w:rsidRPr="0049171C">
              <w:rPr>
                <w:rFonts w:ascii="Garamond" w:hAnsi="Garamond"/>
              </w:rPr>
              <w:t xml:space="preserve">  (TX Bar No. 24129302)</w:t>
            </w:r>
          </w:p>
          <w:p w14:paraId="7693246B" w14:textId="3C8314FD" w:rsidR="00D51372" w:rsidRPr="0049171C" w:rsidRDefault="00D51372" w:rsidP="00D65D7E">
            <w:pPr>
              <w:keepNext/>
              <w:keepLines/>
              <w:contextualSpacing/>
              <w:rPr>
                <w:rFonts w:ascii="Garamond" w:hAnsi="Garamond"/>
              </w:rPr>
            </w:pPr>
            <w:proofErr w:type="spellStart"/>
            <w:r w:rsidRPr="0049171C">
              <w:rPr>
                <w:rFonts w:ascii="Garamond" w:hAnsi="Garamond"/>
                <w:smallCaps/>
              </w:rPr>
              <w:t>Consovoy</w:t>
            </w:r>
            <w:proofErr w:type="spellEnd"/>
            <w:r w:rsidRPr="0049171C">
              <w:rPr>
                <w:rFonts w:ascii="Garamond" w:hAnsi="Garamond"/>
                <w:smallCaps/>
              </w:rPr>
              <w:t xml:space="preserve"> McCarthy PLLC</w:t>
            </w:r>
          </w:p>
          <w:p w14:paraId="05E913B6" w14:textId="77777777" w:rsidR="00D51372" w:rsidRPr="0049171C" w:rsidRDefault="00D51372" w:rsidP="00D65D7E">
            <w:pPr>
              <w:keepNext/>
              <w:keepLines/>
              <w:contextualSpacing/>
              <w:rPr>
                <w:rFonts w:ascii="Garamond" w:hAnsi="Garamond"/>
              </w:rPr>
            </w:pPr>
            <w:r w:rsidRPr="0049171C">
              <w:rPr>
                <w:rFonts w:ascii="Garamond" w:hAnsi="Garamond"/>
              </w:rPr>
              <w:t>1600 Wilson Blvd., Ste. 700</w:t>
            </w:r>
          </w:p>
          <w:p w14:paraId="59A5E3BD" w14:textId="77777777" w:rsidR="00D51372" w:rsidRPr="0049171C" w:rsidRDefault="00D51372" w:rsidP="00D65D7E">
            <w:pPr>
              <w:keepNext/>
              <w:keepLines/>
              <w:contextualSpacing/>
              <w:rPr>
                <w:rFonts w:ascii="Garamond" w:hAnsi="Garamond"/>
              </w:rPr>
            </w:pPr>
            <w:r w:rsidRPr="0049171C">
              <w:rPr>
                <w:rFonts w:ascii="Garamond" w:hAnsi="Garamond"/>
              </w:rPr>
              <w:t>Arlington, VA 22209</w:t>
            </w:r>
          </w:p>
          <w:p w14:paraId="4C1EB375" w14:textId="77777777" w:rsidR="00D51372" w:rsidRPr="0049171C" w:rsidRDefault="00D51372" w:rsidP="00D65D7E">
            <w:pPr>
              <w:keepNext/>
              <w:keepLines/>
              <w:contextualSpacing/>
              <w:rPr>
                <w:rFonts w:ascii="Garamond" w:hAnsi="Garamond"/>
              </w:rPr>
            </w:pPr>
            <w:r w:rsidRPr="0049171C">
              <w:rPr>
                <w:rFonts w:ascii="Garamond" w:hAnsi="Garamond"/>
              </w:rPr>
              <w:t>(703) 243-9423</w:t>
            </w:r>
          </w:p>
          <w:p w14:paraId="001EA020" w14:textId="13FB290A" w:rsidR="006B2326" w:rsidRPr="0049171C" w:rsidRDefault="006B2326" w:rsidP="00D65D7E">
            <w:pPr>
              <w:keepNext/>
              <w:keepLines/>
              <w:contextualSpacing/>
              <w:rPr>
                <w:rFonts w:ascii="Garamond" w:hAnsi="Garamond"/>
              </w:rPr>
            </w:pPr>
            <w:r w:rsidRPr="0049171C">
              <w:rPr>
                <w:rFonts w:ascii="Garamond" w:hAnsi="Garamond"/>
              </w:rPr>
              <w:t>tom@consovoymccarthy.com</w:t>
            </w:r>
          </w:p>
          <w:p w14:paraId="7B8CA956" w14:textId="1875E77C" w:rsidR="00D51372" w:rsidRPr="0049171C" w:rsidRDefault="00D51372" w:rsidP="00D65D7E">
            <w:pPr>
              <w:keepNext/>
              <w:keepLines/>
              <w:contextualSpacing/>
              <w:rPr>
                <w:rFonts w:ascii="Garamond" w:hAnsi="Garamond"/>
              </w:rPr>
            </w:pPr>
            <w:r w:rsidRPr="0049171C">
              <w:rPr>
                <w:rFonts w:ascii="Garamond" w:hAnsi="Garamond"/>
              </w:rPr>
              <w:t>cam@consovoymccarthy.com</w:t>
            </w:r>
          </w:p>
          <w:p w14:paraId="41F2BCEF" w14:textId="44B02AD2" w:rsidR="006B2326" w:rsidRPr="0049171C" w:rsidRDefault="006B2326" w:rsidP="00D65D7E">
            <w:pPr>
              <w:keepNext/>
              <w:keepLines/>
              <w:contextualSpacing/>
              <w:rPr>
                <w:rFonts w:ascii="Garamond" w:hAnsi="Garamond"/>
              </w:rPr>
            </w:pPr>
            <w:r w:rsidRPr="0049171C">
              <w:rPr>
                <w:rFonts w:ascii="Garamond" w:hAnsi="Garamond"/>
              </w:rPr>
              <w:t>james@consovoymccarthy.com</w:t>
            </w:r>
          </w:p>
          <w:p w14:paraId="75AE8715" w14:textId="60151A14" w:rsidR="00D51372" w:rsidRPr="0049171C" w:rsidRDefault="00300864" w:rsidP="00D65D7E">
            <w:pPr>
              <w:keepNext/>
              <w:keepLines/>
              <w:contextualSpacing/>
              <w:rPr>
                <w:rFonts w:ascii="Garamond" w:hAnsi="Garamond"/>
              </w:rPr>
            </w:pPr>
            <w:r w:rsidRPr="0049171C">
              <w:rPr>
                <w:rFonts w:ascii="Garamond" w:hAnsi="Garamond"/>
              </w:rPr>
              <w:t>gabe@consovoymccarthy.com</w:t>
            </w:r>
          </w:p>
          <w:p w14:paraId="350599E5" w14:textId="77777777" w:rsidR="00300864" w:rsidRPr="0049171C" w:rsidRDefault="00300864" w:rsidP="00D65D7E">
            <w:pPr>
              <w:keepNext/>
              <w:keepLines/>
              <w:contextualSpacing/>
              <w:rPr>
                <w:rFonts w:ascii="Garamond" w:hAnsi="Garamond"/>
              </w:rPr>
            </w:pPr>
          </w:p>
          <w:p w14:paraId="33D034BA" w14:textId="77777777" w:rsidR="00F96C39" w:rsidRPr="0049171C" w:rsidRDefault="00D51372" w:rsidP="00D65D7E">
            <w:pPr>
              <w:keepNext/>
              <w:keepLines/>
              <w:contextualSpacing/>
              <w:rPr>
                <w:rFonts w:ascii="Garamond" w:hAnsi="Garamond"/>
              </w:rPr>
            </w:pPr>
            <w:r w:rsidRPr="0049171C">
              <w:rPr>
                <w:rFonts w:ascii="Garamond" w:hAnsi="Garamond"/>
              </w:rPr>
              <w:t>*</w:t>
            </w:r>
            <w:proofErr w:type="gramStart"/>
            <w:r w:rsidRPr="0049171C">
              <w:rPr>
                <w:rFonts w:ascii="Garamond" w:hAnsi="Garamond"/>
              </w:rPr>
              <w:t>pro</w:t>
            </w:r>
            <w:proofErr w:type="gramEnd"/>
            <w:r w:rsidRPr="0049171C">
              <w:rPr>
                <w:rFonts w:ascii="Garamond" w:hAnsi="Garamond"/>
              </w:rPr>
              <w:t xml:space="preserve"> hac vice forthcoming</w:t>
            </w:r>
          </w:p>
          <w:p w14:paraId="6241E4A8" w14:textId="2AA2B256" w:rsidR="0008618B" w:rsidRPr="0049171C" w:rsidRDefault="0008618B" w:rsidP="00D65D7E">
            <w:pPr>
              <w:keepNext/>
              <w:keepLines/>
              <w:contextualSpacing/>
              <w:rPr>
                <w:rFonts w:ascii="Garamond" w:hAnsi="Garamond"/>
              </w:rPr>
            </w:pPr>
          </w:p>
        </w:tc>
      </w:tr>
      <w:tr w:rsidR="00412875" w:rsidRPr="00412875" w14:paraId="237C6699" w14:textId="77777777" w:rsidTr="0049171C">
        <w:trPr>
          <w:trHeight w:val="450"/>
        </w:trPr>
        <w:tc>
          <w:tcPr>
            <w:tcW w:w="4950" w:type="dxa"/>
          </w:tcPr>
          <w:p w14:paraId="078F52AD" w14:textId="77777777" w:rsidR="00C608B9" w:rsidRPr="0049171C" w:rsidRDefault="00C608B9" w:rsidP="00D65D7E">
            <w:pPr>
              <w:keepNext/>
              <w:keepLines/>
              <w:contextualSpacing/>
              <w:rPr>
                <w:rFonts w:ascii="Garamond" w:hAnsi="Garamond"/>
              </w:rPr>
            </w:pPr>
          </w:p>
        </w:tc>
        <w:tc>
          <w:tcPr>
            <w:tcW w:w="4680" w:type="dxa"/>
          </w:tcPr>
          <w:p w14:paraId="20637B42" w14:textId="77777777" w:rsidR="00C608B9" w:rsidRPr="0049171C" w:rsidRDefault="00C608B9" w:rsidP="00D65D7E">
            <w:pPr>
              <w:keepNext/>
              <w:keepLines/>
              <w:contextualSpacing/>
              <w:rPr>
                <w:rFonts w:ascii="Garamond" w:hAnsi="Garamond"/>
              </w:rPr>
            </w:pPr>
          </w:p>
        </w:tc>
      </w:tr>
    </w:tbl>
    <w:p w14:paraId="27C1102C" w14:textId="77777777" w:rsidR="002A3A1F" w:rsidRPr="0049171C" w:rsidRDefault="002A3A1F">
      <w:pPr>
        <w:rPr>
          <w:rFonts w:eastAsiaTheme="majorEastAsia" w:cs="Times New Roman (Headings CS)"/>
          <w:b/>
          <w:caps/>
        </w:rPr>
      </w:pPr>
      <w:r w:rsidRPr="0049171C">
        <w:rPr>
          <w:rFonts w:ascii="Garamond" w:hAnsi="Garamond"/>
        </w:rPr>
        <w:br w:type="page"/>
      </w:r>
    </w:p>
    <w:p w14:paraId="362BA487" w14:textId="5A16622C" w:rsidR="006A308A" w:rsidRPr="0049171C" w:rsidRDefault="006A308A" w:rsidP="00D06BF8">
      <w:pPr>
        <w:pStyle w:val="Heading1"/>
        <w:rPr>
          <w:color w:val="auto"/>
        </w:rPr>
      </w:pPr>
      <w:r w:rsidRPr="0049171C">
        <w:rPr>
          <w:color w:val="auto"/>
        </w:rPr>
        <w:lastRenderedPageBreak/>
        <w:t>Verification</w:t>
      </w:r>
    </w:p>
    <w:p w14:paraId="7BDEB3A2" w14:textId="5CCC59FC" w:rsidR="006A308A" w:rsidRPr="0049171C" w:rsidRDefault="006A308A" w:rsidP="003A4318">
      <w:pPr>
        <w:spacing w:line="480" w:lineRule="auto"/>
        <w:contextualSpacing/>
        <w:jc w:val="both"/>
        <w:rPr>
          <w:rFonts w:ascii="Garamond" w:hAnsi="Garamond"/>
        </w:rPr>
      </w:pPr>
      <w:r w:rsidRPr="0049171C">
        <w:rPr>
          <w:rFonts w:ascii="Garamond" w:hAnsi="Garamond"/>
        </w:rPr>
        <w:t>I, Edward Blum, declare as follows:</w:t>
      </w:r>
    </w:p>
    <w:p w14:paraId="299E3CD2" w14:textId="613C5BFD" w:rsidR="006A308A" w:rsidRPr="0049171C" w:rsidRDefault="006A308A" w:rsidP="003A4318">
      <w:pPr>
        <w:pStyle w:val="ListParagraph"/>
        <w:numPr>
          <w:ilvl w:val="0"/>
          <w:numId w:val="18"/>
        </w:numPr>
        <w:spacing w:line="480" w:lineRule="auto"/>
        <w:ind w:left="0" w:firstLine="720"/>
        <w:jc w:val="both"/>
        <w:rPr>
          <w:rFonts w:ascii="Garamond" w:hAnsi="Garamond"/>
        </w:rPr>
      </w:pPr>
      <w:r w:rsidRPr="0049171C">
        <w:rPr>
          <w:rFonts w:ascii="Garamond" w:hAnsi="Garamond"/>
        </w:rPr>
        <w:t xml:space="preserve">I am the President of the American Alliance for Equal Rights, the </w:t>
      </w:r>
      <w:r w:rsidR="009C6888" w:rsidRPr="0049171C">
        <w:rPr>
          <w:rFonts w:ascii="Garamond" w:hAnsi="Garamond"/>
        </w:rPr>
        <w:t>plaintiff here.</w:t>
      </w:r>
    </w:p>
    <w:p w14:paraId="36901E94" w14:textId="77777777" w:rsidR="006A308A" w:rsidRPr="0049171C" w:rsidRDefault="006A308A" w:rsidP="003A4318">
      <w:pPr>
        <w:pStyle w:val="ListParagraph"/>
        <w:numPr>
          <w:ilvl w:val="0"/>
          <w:numId w:val="18"/>
        </w:numPr>
        <w:spacing w:line="480" w:lineRule="auto"/>
        <w:ind w:left="0" w:firstLine="720"/>
        <w:jc w:val="both"/>
        <w:rPr>
          <w:rFonts w:ascii="Garamond" w:hAnsi="Garamond"/>
        </w:rPr>
      </w:pPr>
      <w:r w:rsidRPr="0049171C">
        <w:rPr>
          <w:rFonts w:ascii="Garamond" w:hAnsi="Garamond"/>
        </w:rPr>
        <w:t>I have reviewed this complaint.</w:t>
      </w:r>
    </w:p>
    <w:p w14:paraId="51F1E8E2" w14:textId="77777777" w:rsidR="006A308A" w:rsidRPr="0049171C" w:rsidRDefault="006A308A" w:rsidP="003A4318">
      <w:pPr>
        <w:pStyle w:val="ListParagraph"/>
        <w:numPr>
          <w:ilvl w:val="0"/>
          <w:numId w:val="18"/>
        </w:numPr>
        <w:spacing w:line="480" w:lineRule="auto"/>
        <w:ind w:left="0" w:firstLine="720"/>
        <w:jc w:val="both"/>
        <w:rPr>
          <w:rFonts w:ascii="Garamond" w:hAnsi="Garamond"/>
        </w:rPr>
      </w:pPr>
      <w:r w:rsidRPr="0049171C">
        <w:rPr>
          <w:rFonts w:ascii="Garamond" w:hAnsi="Garamond"/>
        </w:rPr>
        <w:t>For the allegations within my personal knowledge, I believe them all to be true.</w:t>
      </w:r>
    </w:p>
    <w:p w14:paraId="48800D21" w14:textId="0E8BF3F6" w:rsidR="006A308A" w:rsidRPr="0049171C" w:rsidRDefault="006A308A" w:rsidP="003A4318">
      <w:pPr>
        <w:pStyle w:val="ListParagraph"/>
        <w:numPr>
          <w:ilvl w:val="0"/>
          <w:numId w:val="18"/>
        </w:numPr>
        <w:spacing w:line="480" w:lineRule="auto"/>
        <w:ind w:left="0" w:firstLine="720"/>
        <w:jc w:val="both"/>
        <w:rPr>
          <w:rFonts w:ascii="Garamond" w:hAnsi="Garamond"/>
        </w:rPr>
      </w:pPr>
      <w:r w:rsidRPr="0049171C">
        <w:rPr>
          <w:rFonts w:ascii="Garamond" w:hAnsi="Garamond"/>
        </w:rPr>
        <w:t>For the allegations not within my personal knowledge, I believe them all to be true based on my review of the cited policies and documents and based on my conversations with members of the American Alliance for Equal Rights, including Member</w:t>
      </w:r>
      <w:r w:rsidR="007C5558" w:rsidRPr="0049171C">
        <w:rPr>
          <w:rFonts w:ascii="Garamond" w:hAnsi="Garamond"/>
        </w:rPr>
        <w:t>s</w:t>
      </w:r>
      <w:r w:rsidRPr="0049171C">
        <w:rPr>
          <w:rFonts w:ascii="Garamond" w:hAnsi="Garamond"/>
        </w:rPr>
        <w:t xml:space="preserve"> A</w:t>
      </w:r>
      <w:r w:rsidR="007C5558" w:rsidRPr="0049171C">
        <w:rPr>
          <w:rFonts w:ascii="Garamond" w:hAnsi="Garamond"/>
        </w:rPr>
        <w:t xml:space="preserve"> and B</w:t>
      </w:r>
      <w:r w:rsidRPr="0049171C">
        <w:rPr>
          <w:rFonts w:ascii="Garamond" w:hAnsi="Garamond"/>
        </w:rPr>
        <w:t>.</w:t>
      </w:r>
    </w:p>
    <w:p w14:paraId="6E052A43" w14:textId="57781B4E" w:rsidR="006A308A" w:rsidRPr="0049171C" w:rsidRDefault="006A308A" w:rsidP="003A4318">
      <w:pPr>
        <w:pStyle w:val="ListParagraph"/>
        <w:numPr>
          <w:ilvl w:val="0"/>
          <w:numId w:val="18"/>
        </w:numPr>
        <w:spacing w:line="480" w:lineRule="auto"/>
        <w:ind w:left="0" w:firstLine="720"/>
        <w:jc w:val="both"/>
        <w:rPr>
          <w:rFonts w:ascii="Garamond" w:hAnsi="Garamond"/>
        </w:rPr>
      </w:pPr>
      <w:r w:rsidRPr="0049171C">
        <w:rPr>
          <w:rFonts w:ascii="Garamond" w:hAnsi="Garamond"/>
        </w:rPr>
        <w:t>I declare under penalty of perjury that the foregoing is true and correct.</w:t>
      </w:r>
    </w:p>
    <w:p w14:paraId="0DFBEF4F" w14:textId="77777777" w:rsidR="006A308A" w:rsidRPr="0049171C" w:rsidRDefault="006A308A" w:rsidP="006A308A">
      <w:pPr>
        <w:pStyle w:val="ListParagraph"/>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0"/>
      </w:tblGrid>
      <w:tr w:rsidR="00412875" w:rsidRPr="00412875" w14:paraId="50E6B422" w14:textId="77777777" w:rsidTr="00C07B24">
        <w:tc>
          <w:tcPr>
            <w:tcW w:w="5220" w:type="dxa"/>
          </w:tcPr>
          <w:p w14:paraId="57334C8B" w14:textId="20F72B82" w:rsidR="006A308A" w:rsidRPr="0049171C" w:rsidRDefault="006A308A" w:rsidP="00C07B24">
            <w:pPr>
              <w:keepNext/>
              <w:keepLines/>
              <w:rPr>
                <w:rFonts w:ascii="Garamond" w:hAnsi="Garamond"/>
              </w:rPr>
            </w:pPr>
            <w:r w:rsidRPr="0049171C">
              <w:rPr>
                <w:rFonts w:ascii="Garamond" w:hAnsi="Garamond"/>
              </w:rPr>
              <w:t xml:space="preserve">Executed on </w:t>
            </w:r>
            <w:r w:rsidR="00144C18">
              <w:rPr>
                <w:rFonts w:ascii="Garamond" w:hAnsi="Garamond"/>
              </w:rPr>
              <w:fldChar w:fldCharType="begin"/>
            </w:r>
            <w:r w:rsidR="00144C18">
              <w:rPr>
                <w:rFonts w:ascii="Garamond" w:hAnsi="Garamond"/>
              </w:rPr>
              <w:instrText xml:space="preserve"> DATE \@ "MMMM d, yyyy" </w:instrText>
            </w:r>
            <w:r w:rsidR="00144C18">
              <w:rPr>
                <w:rFonts w:ascii="Garamond" w:hAnsi="Garamond"/>
              </w:rPr>
              <w:fldChar w:fldCharType="separate"/>
            </w:r>
            <w:r w:rsidR="00C55F7B">
              <w:rPr>
                <w:rFonts w:ascii="Garamond" w:hAnsi="Garamond"/>
                <w:noProof/>
              </w:rPr>
              <w:t>October 29, 2023</w:t>
            </w:r>
            <w:r w:rsidR="00144C18">
              <w:rPr>
                <w:rFonts w:ascii="Garamond" w:hAnsi="Garamond"/>
              </w:rPr>
              <w:fldChar w:fldCharType="end"/>
            </w:r>
          </w:p>
          <w:p w14:paraId="660C423E" w14:textId="77777777" w:rsidR="006A308A" w:rsidRPr="0049171C" w:rsidRDefault="006A308A" w:rsidP="00C07B24">
            <w:pPr>
              <w:keepNext/>
              <w:keepLines/>
              <w:rPr>
                <w:rFonts w:ascii="Garamond" w:hAnsi="Garamond"/>
              </w:rPr>
            </w:pPr>
          </w:p>
        </w:tc>
        <w:tc>
          <w:tcPr>
            <w:tcW w:w="4410" w:type="dxa"/>
          </w:tcPr>
          <w:p w14:paraId="7F5624E1" w14:textId="77777777" w:rsidR="006A308A" w:rsidRPr="0049171C" w:rsidRDefault="006A308A" w:rsidP="00C07B24">
            <w:pPr>
              <w:keepNext/>
              <w:keepLines/>
              <w:rPr>
                <w:rFonts w:ascii="Garamond" w:hAnsi="Garamond"/>
                <w:u w:val="single"/>
              </w:rPr>
            </w:pPr>
          </w:p>
          <w:p w14:paraId="572E0974" w14:textId="77777777" w:rsidR="006A308A" w:rsidRPr="0049171C" w:rsidRDefault="006A308A" w:rsidP="00C07B24">
            <w:pPr>
              <w:keepNext/>
              <w:keepLines/>
              <w:rPr>
                <w:rFonts w:ascii="Garamond" w:hAnsi="Garamond"/>
                <w:u w:val="single"/>
              </w:rPr>
            </w:pPr>
          </w:p>
          <w:p w14:paraId="183F87CB" w14:textId="77777777" w:rsidR="006A308A" w:rsidRPr="0049171C" w:rsidRDefault="006A308A" w:rsidP="00C07B24">
            <w:pPr>
              <w:keepNext/>
              <w:keepLines/>
              <w:rPr>
                <w:rFonts w:ascii="Garamond" w:hAnsi="Garamond"/>
                <w:u w:val="single"/>
              </w:rPr>
            </w:pPr>
          </w:p>
          <w:p w14:paraId="1C2D9CEE" w14:textId="77777777" w:rsidR="006A308A" w:rsidRPr="0049171C" w:rsidRDefault="006A308A" w:rsidP="00C07B24">
            <w:pPr>
              <w:keepNext/>
              <w:keepLines/>
              <w:rPr>
                <w:rFonts w:ascii="Garamond" w:hAnsi="Garamond"/>
                <w:u w:val="single"/>
              </w:rPr>
            </w:pPr>
            <w:r w:rsidRPr="0049171C">
              <w:rPr>
                <w:rFonts w:ascii="Garamond" w:hAnsi="Garamond"/>
                <w:i/>
                <w:iCs/>
                <w:u w:val="single"/>
              </w:rPr>
              <w:t xml:space="preserve">                                         </w:t>
            </w:r>
            <w:r w:rsidRPr="0049171C">
              <w:rPr>
                <w:rFonts w:ascii="Garamond" w:hAnsi="Garamond"/>
                <w:i/>
                <w:u w:val="single"/>
              </w:rPr>
              <w:t xml:space="preserve">        </w:t>
            </w:r>
          </w:p>
          <w:p w14:paraId="1CEA1E9F" w14:textId="77777777" w:rsidR="006A308A" w:rsidRPr="0049171C" w:rsidRDefault="006A308A" w:rsidP="00C07B24">
            <w:pPr>
              <w:keepNext/>
              <w:keepLines/>
              <w:rPr>
                <w:rFonts w:ascii="Garamond" w:hAnsi="Garamond"/>
              </w:rPr>
            </w:pPr>
            <w:r w:rsidRPr="0049171C">
              <w:rPr>
                <w:rFonts w:ascii="Garamond" w:hAnsi="Garamond"/>
              </w:rPr>
              <w:t>Edward Blum</w:t>
            </w:r>
          </w:p>
          <w:p w14:paraId="5CA56A2A" w14:textId="77777777" w:rsidR="006A308A" w:rsidRPr="0049171C" w:rsidRDefault="006A308A" w:rsidP="00C07B24">
            <w:pPr>
              <w:keepNext/>
              <w:keepLines/>
              <w:rPr>
                <w:rFonts w:ascii="Garamond" w:hAnsi="Garamond"/>
              </w:rPr>
            </w:pPr>
            <w:r w:rsidRPr="0049171C">
              <w:rPr>
                <w:rFonts w:ascii="Garamond" w:hAnsi="Garamond"/>
              </w:rPr>
              <w:t>President of Students for Fair Admissions</w:t>
            </w:r>
          </w:p>
        </w:tc>
      </w:tr>
    </w:tbl>
    <w:p w14:paraId="3D996540" w14:textId="77777777" w:rsidR="006A308A" w:rsidRPr="0049171C" w:rsidRDefault="006A308A" w:rsidP="006A308A">
      <w:pPr>
        <w:ind w:left="5040"/>
      </w:pPr>
    </w:p>
    <w:p w14:paraId="40CE2D7A" w14:textId="77777777" w:rsidR="006A308A" w:rsidRPr="0049171C" w:rsidRDefault="006A308A" w:rsidP="006A308A"/>
    <w:p w14:paraId="2FE0BC59" w14:textId="77777777" w:rsidR="00C34FDD" w:rsidRPr="0049171C" w:rsidRDefault="00C34FDD" w:rsidP="00390324">
      <w:pPr>
        <w:rPr>
          <w:b/>
          <w:bCs/>
        </w:rPr>
      </w:pPr>
    </w:p>
    <w:sectPr w:rsidR="00C34FDD" w:rsidRPr="0049171C" w:rsidSect="0048389D">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7626" w14:textId="77777777" w:rsidR="00DA7B00" w:rsidRDefault="00DA7B00" w:rsidP="005F3ADC">
      <w:r>
        <w:separator/>
      </w:r>
    </w:p>
  </w:endnote>
  <w:endnote w:type="continuationSeparator" w:id="0">
    <w:p w14:paraId="1B1A6D41" w14:textId="77777777" w:rsidR="00DA7B00" w:rsidRDefault="00DA7B00" w:rsidP="005F3ADC">
      <w:r>
        <w:continuationSeparator/>
      </w:r>
    </w:p>
  </w:endnote>
  <w:endnote w:type="continuationNotice" w:id="1">
    <w:p w14:paraId="65555918" w14:textId="77777777" w:rsidR="00DA7B00" w:rsidRDefault="00DA7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auto"/>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07599"/>
      <w:docPartObj>
        <w:docPartGallery w:val="Page Numbers (Bottom of Page)"/>
        <w:docPartUnique/>
      </w:docPartObj>
    </w:sdtPr>
    <w:sdtContent>
      <w:p w14:paraId="25C71178" w14:textId="77777777" w:rsidR="009E3689" w:rsidRPr="00A62FEE" w:rsidRDefault="009E3689" w:rsidP="00883C2D">
        <w:pPr>
          <w:pStyle w:val="Footer"/>
          <w:framePr w:wrap="none" w:vAnchor="text" w:hAnchor="margin" w:xAlign="center" w:y="1"/>
          <w:rPr>
            <w:rStyle w:val="PageNumber"/>
          </w:rPr>
        </w:pPr>
        <w:r w:rsidRPr="00A62FEE">
          <w:rPr>
            <w:rStyle w:val="PageNumber"/>
          </w:rPr>
          <w:fldChar w:fldCharType="begin"/>
        </w:r>
        <w:r w:rsidRPr="00A62FEE">
          <w:rPr>
            <w:rStyle w:val="PageNumber"/>
          </w:rPr>
          <w:instrText xml:space="preserve"> PAGE </w:instrText>
        </w:r>
        <w:r w:rsidRPr="00A62FEE">
          <w:rPr>
            <w:rStyle w:val="PageNumber"/>
          </w:rPr>
          <w:fldChar w:fldCharType="separate"/>
        </w:r>
        <w:r>
          <w:rPr>
            <w:rStyle w:val="PageNumber"/>
            <w:noProof/>
          </w:rPr>
          <w:t>16</w:t>
        </w:r>
        <w:r w:rsidRPr="00A62FEE">
          <w:rPr>
            <w:rStyle w:val="PageNumber"/>
          </w:rPr>
          <w:fldChar w:fldCharType="end"/>
        </w:r>
      </w:p>
    </w:sdtContent>
  </w:sdt>
  <w:p w14:paraId="60F5E296" w14:textId="77777777" w:rsidR="009E3689" w:rsidRPr="00A62FEE" w:rsidRDefault="009E3689" w:rsidP="0076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FC26" w14:textId="77777777" w:rsidR="00DA7B00" w:rsidRDefault="00DA7B00" w:rsidP="00930200">
      <w:r>
        <w:separator/>
      </w:r>
    </w:p>
  </w:footnote>
  <w:footnote w:type="continuationSeparator" w:id="0">
    <w:p w14:paraId="2C2BCDF9" w14:textId="77777777" w:rsidR="00DA7B00" w:rsidRDefault="00DA7B00" w:rsidP="005F3ADC">
      <w:r>
        <w:continuationSeparator/>
      </w:r>
    </w:p>
  </w:footnote>
  <w:footnote w:type="continuationNotice" w:id="1">
    <w:p w14:paraId="634DCEAE" w14:textId="77777777" w:rsidR="00DA7B00" w:rsidRDefault="00DA7B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B9B"/>
    <w:multiLevelType w:val="multilevel"/>
    <w:tmpl w:val="5DA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44253"/>
    <w:multiLevelType w:val="hybridMultilevel"/>
    <w:tmpl w:val="B7BC50BC"/>
    <w:lvl w:ilvl="0" w:tplc="718EE49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05EB"/>
    <w:multiLevelType w:val="hybridMultilevel"/>
    <w:tmpl w:val="6B92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465A3"/>
    <w:multiLevelType w:val="hybridMultilevel"/>
    <w:tmpl w:val="34FE77DA"/>
    <w:lvl w:ilvl="0" w:tplc="79D42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962AF"/>
    <w:multiLevelType w:val="hybridMultilevel"/>
    <w:tmpl w:val="D5FEEC96"/>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13B32"/>
    <w:multiLevelType w:val="hybridMultilevel"/>
    <w:tmpl w:val="64929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754EAC"/>
    <w:multiLevelType w:val="multilevel"/>
    <w:tmpl w:val="C22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7793F"/>
    <w:multiLevelType w:val="hybridMultilevel"/>
    <w:tmpl w:val="A1548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27200"/>
    <w:multiLevelType w:val="hybridMultilevel"/>
    <w:tmpl w:val="59EE95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A28B3"/>
    <w:multiLevelType w:val="hybridMultilevel"/>
    <w:tmpl w:val="9ECA579A"/>
    <w:lvl w:ilvl="0" w:tplc="4BC2D2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162B"/>
    <w:multiLevelType w:val="hybridMultilevel"/>
    <w:tmpl w:val="991AFAF0"/>
    <w:lvl w:ilvl="0" w:tplc="3572DDAC">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82138"/>
    <w:multiLevelType w:val="hybridMultilevel"/>
    <w:tmpl w:val="25823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B2959"/>
    <w:multiLevelType w:val="multilevel"/>
    <w:tmpl w:val="3EF833FA"/>
    <w:lvl w:ilvl="0">
      <w:start w:val="1"/>
      <w:numFmt w:val="upperRoman"/>
      <w:lvlText w:val="%1."/>
      <w:lvlJc w:val="right"/>
      <w:pPr>
        <w:ind w:left="180" w:hanging="180"/>
      </w:pPr>
      <w:rPr>
        <w:b/>
        <w:bCs/>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ComplaintPararagraph"/>
      <w:lvlText w:val="%2."/>
      <w:lvlJc w:val="left"/>
      <w:pPr>
        <w:tabs>
          <w:tab w:val="num" w:pos="90"/>
        </w:tabs>
        <w:ind w:left="162" w:firstLine="648"/>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pPr>
      <w:rPr>
        <w:rFonts w:ascii="9999999" w:hAnsi="9999999" w:cs="9999999"/>
        <w:b w:val="0"/>
        <w:bCs w:val="0"/>
        <w:i w:val="0"/>
        <w:iCs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6175B9"/>
    <w:multiLevelType w:val="hybridMultilevel"/>
    <w:tmpl w:val="35D69B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8754C8"/>
    <w:multiLevelType w:val="multilevel"/>
    <w:tmpl w:val="646852B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592E"/>
    <w:multiLevelType w:val="hybridMultilevel"/>
    <w:tmpl w:val="ACD4A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BD56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47D94"/>
    <w:multiLevelType w:val="multilevel"/>
    <w:tmpl w:val="68EED52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E81CE5"/>
    <w:multiLevelType w:val="hybridMultilevel"/>
    <w:tmpl w:val="6ECC1A46"/>
    <w:lvl w:ilvl="0" w:tplc="7A98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632D3"/>
    <w:multiLevelType w:val="hybridMultilevel"/>
    <w:tmpl w:val="67F232AC"/>
    <w:lvl w:ilvl="0" w:tplc="4E940B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934AD"/>
    <w:multiLevelType w:val="multilevel"/>
    <w:tmpl w:val="74BA855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4B0DE7"/>
    <w:multiLevelType w:val="hybridMultilevel"/>
    <w:tmpl w:val="2E664CD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FE5067"/>
    <w:multiLevelType w:val="hybridMultilevel"/>
    <w:tmpl w:val="73FCE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452336"/>
    <w:multiLevelType w:val="hybridMultilevel"/>
    <w:tmpl w:val="4CA83036"/>
    <w:lvl w:ilvl="0" w:tplc="CC22D8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8D7AAF"/>
    <w:multiLevelType w:val="hybridMultilevel"/>
    <w:tmpl w:val="2A0C9ABA"/>
    <w:lvl w:ilvl="0" w:tplc="4CF0020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63F9E"/>
    <w:multiLevelType w:val="multilevel"/>
    <w:tmpl w:val="32D09F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C23F7B"/>
    <w:multiLevelType w:val="hybridMultilevel"/>
    <w:tmpl w:val="131442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060D2C"/>
    <w:multiLevelType w:val="hybridMultilevel"/>
    <w:tmpl w:val="81F05224"/>
    <w:lvl w:ilvl="0" w:tplc="09623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D06A4"/>
    <w:multiLevelType w:val="hybridMultilevel"/>
    <w:tmpl w:val="E0DA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5B02BA"/>
    <w:multiLevelType w:val="hybridMultilevel"/>
    <w:tmpl w:val="8F648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AB6265"/>
    <w:multiLevelType w:val="hybridMultilevel"/>
    <w:tmpl w:val="3612B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E341EF"/>
    <w:multiLevelType w:val="hybridMultilevel"/>
    <w:tmpl w:val="8A0EB0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49C708E">
      <w:start w:val="1"/>
      <w:numFmt w:val="decimal"/>
      <w:lvlText w:val="%4."/>
      <w:lvlJc w:val="left"/>
      <w:pPr>
        <w:tabs>
          <w:tab w:val="num" w:pos="1080"/>
        </w:tabs>
        <w:ind w:left="0" w:firstLine="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1302597">
    <w:abstractNumId w:val="24"/>
  </w:num>
  <w:num w:numId="2" w16cid:durableId="492916732">
    <w:abstractNumId w:val="12"/>
  </w:num>
  <w:num w:numId="3" w16cid:durableId="346298368">
    <w:abstractNumId w:val="26"/>
  </w:num>
  <w:num w:numId="4" w16cid:durableId="2111075071">
    <w:abstractNumId w:val="9"/>
  </w:num>
  <w:num w:numId="5" w16cid:durableId="1571453939">
    <w:abstractNumId w:val="18"/>
  </w:num>
  <w:num w:numId="6" w16cid:durableId="1244878591">
    <w:abstractNumId w:val="11"/>
  </w:num>
  <w:num w:numId="7" w16cid:durableId="1230920937">
    <w:abstractNumId w:val="29"/>
  </w:num>
  <w:num w:numId="8" w16cid:durableId="1586318">
    <w:abstractNumId w:val="5"/>
  </w:num>
  <w:num w:numId="9" w16cid:durableId="2009408691">
    <w:abstractNumId w:val="28"/>
  </w:num>
  <w:num w:numId="10" w16cid:durableId="578291999">
    <w:abstractNumId w:val="22"/>
  </w:num>
  <w:num w:numId="11" w16cid:durableId="1964605012">
    <w:abstractNumId w:val="31"/>
  </w:num>
  <w:num w:numId="12" w16cid:durableId="275061982">
    <w:abstractNumId w:val="7"/>
  </w:num>
  <w:num w:numId="13" w16cid:durableId="295572263">
    <w:abstractNumId w:val="21"/>
  </w:num>
  <w:num w:numId="14" w16cid:durableId="1291981419">
    <w:abstractNumId w:val="19"/>
  </w:num>
  <w:num w:numId="15" w16cid:durableId="2019846954">
    <w:abstractNumId w:val="15"/>
  </w:num>
  <w:num w:numId="16" w16cid:durableId="1910920215">
    <w:abstractNumId w:val="6"/>
  </w:num>
  <w:num w:numId="17" w16cid:durableId="520431771">
    <w:abstractNumId w:val="0"/>
  </w:num>
  <w:num w:numId="18" w16cid:durableId="513420865">
    <w:abstractNumId w:val="30"/>
  </w:num>
  <w:num w:numId="19" w16cid:durableId="836503537">
    <w:abstractNumId w:val="23"/>
  </w:num>
  <w:num w:numId="20" w16cid:durableId="414668894">
    <w:abstractNumId w:val="13"/>
  </w:num>
  <w:num w:numId="21" w16cid:durableId="711611104">
    <w:abstractNumId w:val="10"/>
  </w:num>
  <w:num w:numId="22" w16cid:durableId="1546720585">
    <w:abstractNumId w:val="3"/>
  </w:num>
  <w:num w:numId="23" w16cid:durableId="846944389">
    <w:abstractNumId w:val="1"/>
  </w:num>
  <w:num w:numId="24" w16cid:durableId="1278951695">
    <w:abstractNumId w:val="8"/>
  </w:num>
  <w:num w:numId="25" w16cid:durableId="750008224">
    <w:abstractNumId w:val="17"/>
  </w:num>
  <w:num w:numId="26" w16cid:durableId="1020740320">
    <w:abstractNumId w:val="16"/>
  </w:num>
  <w:num w:numId="27" w16cid:durableId="154419110">
    <w:abstractNumId w:val="27"/>
  </w:num>
  <w:num w:numId="28" w16cid:durableId="832334143">
    <w:abstractNumId w:val="25"/>
  </w:num>
  <w:num w:numId="29" w16cid:durableId="1745644033">
    <w:abstractNumId w:val="4"/>
  </w:num>
  <w:num w:numId="30" w16cid:durableId="932130794">
    <w:abstractNumId w:val="20"/>
  </w:num>
  <w:num w:numId="31" w16cid:durableId="2072382739">
    <w:abstractNumId w:val="14"/>
  </w:num>
  <w:num w:numId="32" w16cid:durableId="370419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DC"/>
    <w:rsid w:val="0000082A"/>
    <w:rsid w:val="00000C69"/>
    <w:rsid w:val="00000C85"/>
    <w:rsid w:val="00000EAE"/>
    <w:rsid w:val="00001098"/>
    <w:rsid w:val="000014CC"/>
    <w:rsid w:val="00001514"/>
    <w:rsid w:val="000018E5"/>
    <w:rsid w:val="00001D4F"/>
    <w:rsid w:val="00002362"/>
    <w:rsid w:val="000028CF"/>
    <w:rsid w:val="00002EE4"/>
    <w:rsid w:val="00003334"/>
    <w:rsid w:val="00003721"/>
    <w:rsid w:val="00003D75"/>
    <w:rsid w:val="00003F01"/>
    <w:rsid w:val="00004F4A"/>
    <w:rsid w:val="00004FF5"/>
    <w:rsid w:val="000054C6"/>
    <w:rsid w:val="0000564C"/>
    <w:rsid w:val="00005E01"/>
    <w:rsid w:val="00005FB4"/>
    <w:rsid w:val="00006460"/>
    <w:rsid w:val="000065E0"/>
    <w:rsid w:val="0000664B"/>
    <w:rsid w:val="00006A5B"/>
    <w:rsid w:val="00006DE8"/>
    <w:rsid w:val="00007142"/>
    <w:rsid w:val="0000772B"/>
    <w:rsid w:val="00007789"/>
    <w:rsid w:val="00007A6F"/>
    <w:rsid w:val="00007C32"/>
    <w:rsid w:val="000102B0"/>
    <w:rsid w:val="0001082A"/>
    <w:rsid w:val="00010C79"/>
    <w:rsid w:val="00010FBC"/>
    <w:rsid w:val="00011063"/>
    <w:rsid w:val="00011451"/>
    <w:rsid w:val="000115CB"/>
    <w:rsid w:val="000126AF"/>
    <w:rsid w:val="0001324C"/>
    <w:rsid w:val="000139EB"/>
    <w:rsid w:val="00013BC1"/>
    <w:rsid w:val="00014021"/>
    <w:rsid w:val="00014109"/>
    <w:rsid w:val="000153CA"/>
    <w:rsid w:val="00015CE6"/>
    <w:rsid w:val="00016D9B"/>
    <w:rsid w:val="000173D0"/>
    <w:rsid w:val="00017466"/>
    <w:rsid w:val="00017836"/>
    <w:rsid w:val="0002011B"/>
    <w:rsid w:val="00020603"/>
    <w:rsid w:val="000208D1"/>
    <w:rsid w:val="00020B42"/>
    <w:rsid w:val="000211B1"/>
    <w:rsid w:val="0002121E"/>
    <w:rsid w:val="00021266"/>
    <w:rsid w:val="0002177B"/>
    <w:rsid w:val="00021CA0"/>
    <w:rsid w:val="0002214C"/>
    <w:rsid w:val="000227AB"/>
    <w:rsid w:val="0002294D"/>
    <w:rsid w:val="00022978"/>
    <w:rsid w:val="00022AD6"/>
    <w:rsid w:val="00022B41"/>
    <w:rsid w:val="000230DC"/>
    <w:rsid w:val="00023319"/>
    <w:rsid w:val="000237E7"/>
    <w:rsid w:val="00024696"/>
    <w:rsid w:val="00024699"/>
    <w:rsid w:val="00024848"/>
    <w:rsid w:val="000249BA"/>
    <w:rsid w:val="00024B6E"/>
    <w:rsid w:val="00024E81"/>
    <w:rsid w:val="00025423"/>
    <w:rsid w:val="0002544E"/>
    <w:rsid w:val="00025540"/>
    <w:rsid w:val="0002660F"/>
    <w:rsid w:val="000266F9"/>
    <w:rsid w:val="00026C7D"/>
    <w:rsid w:val="0003065F"/>
    <w:rsid w:val="00030DBE"/>
    <w:rsid w:val="00030F53"/>
    <w:rsid w:val="00031179"/>
    <w:rsid w:val="0003144B"/>
    <w:rsid w:val="000318A1"/>
    <w:rsid w:val="0003194C"/>
    <w:rsid w:val="00031EA7"/>
    <w:rsid w:val="00032490"/>
    <w:rsid w:val="00032A23"/>
    <w:rsid w:val="00033056"/>
    <w:rsid w:val="00033257"/>
    <w:rsid w:val="00033A0A"/>
    <w:rsid w:val="00033BA2"/>
    <w:rsid w:val="00033DE2"/>
    <w:rsid w:val="000342AE"/>
    <w:rsid w:val="0003443B"/>
    <w:rsid w:val="00034CF2"/>
    <w:rsid w:val="000356BD"/>
    <w:rsid w:val="00035CD2"/>
    <w:rsid w:val="00035D5A"/>
    <w:rsid w:val="00035EC0"/>
    <w:rsid w:val="00036803"/>
    <w:rsid w:val="00036DA1"/>
    <w:rsid w:val="00037344"/>
    <w:rsid w:val="00037F7C"/>
    <w:rsid w:val="00037FAB"/>
    <w:rsid w:val="000400A1"/>
    <w:rsid w:val="000408DE"/>
    <w:rsid w:val="0004133B"/>
    <w:rsid w:val="00041395"/>
    <w:rsid w:val="00042586"/>
    <w:rsid w:val="00042C93"/>
    <w:rsid w:val="00042EDB"/>
    <w:rsid w:val="00043413"/>
    <w:rsid w:val="000435BC"/>
    <w:rsid w:val="00043FA7"/>
    <w:rsid w:val="0004443F"/>
    <w:rsid w:val="00044695"/>
    <w:rsid w:val="0004494E"/>
    <w:rsid w:val="00044ECB"/>
    <w:rsid w:val="00045032"/>
    <w:rsid w:val="00045A74"/>
    <w:rsid w:val="00045AB4"/>
    <w:rsid w:val="00045D23"/>
    <w:rsid w:val="00045DFA"/>
    <w:rsid w:val="00046C01"/>
    <w:rsid w:val="00046FC5"/>
    <w:rsid w:val="0004739A"/>
    <w:rsid w:val="0005001F"/>
    <w:rsid w:val="00050188"/>
    <w:rsid w:val="0005070C"/>
    <w:rsid w:val="000518C7"/>
    <w:rsid w:val="00051B61"/>
    <w:rsid w:val="00052298"/>
    <w:rsid w:val="00052610"/>
    <w:rsid w:val="00053420"/>
    <w:rsid w:val="000536CB"/>
    <w:rsid w:val="000538F9"/>
    <w:rsid w:val="00054044"/>
    <w:rsid w:val="000541BA"/>
    <w:rsid w:val="00054501"/>
    <w:rsid w:val="00054AD5"/>
    <w:rsid w:val="00054B10"/>
    <w:rsid w:val="00054F0D"/>
    <w:rsid w:val="000550DE"/>
    <w:rsid w:val="00055174"/>
    <w:rsid w:val="00055E31"/>
    <w:rsid w:val="00055EF5"/>
    <w:rsid w:val="00056C49"/>
    <w:rsid w:val="000604DC"/>
    <w:rsid w:val="0006093F"/>
    <w:rsid w:val="00060BD8"/>
    <w:rsid w:val="00060D47"/>
    <w:rsid w:val="0006109C"/>
    <w:rsid w:val="00061EC4"/>
    <w:rsid w:val="00062A60"/>
    <w:rsid w:val="00062A64"/>
    <w:rsid w:val="00062AB3"/>
    <w:rsid w:val="00062CD0"/>
    <w:rsid w:val="00062E0C"/>
    <w:rsid w:val="00063426"/>
    <w:rsid w:val="000635A8"/>
    <w:rsid w:val="000636A4"/>
    <w:rsid w:val="0006417D"/>
    <w:rsid w:val="000643D5"/>
    <w:rsid w:val="00064F1F"/>
    <w:rsid w:val="00066982"/>
    <w:rsid w:val="00066B0A"/>
    <w:rsid w:val="00066C7B"/>
    <w:rsid w:val="00067281"/>
    <w:rsid w:val="0006773E"/>
    <w:rsid w:val="00067993"/>
    <w:rsid w:val="00067A3F"/>
    <w:rsid w:val="00067E73"/>
    <w:rsid w:val="0007058A"/>
    <w:rsid w:val="000706C4"/>
    <w:rsid w:val="0007078B"/>
    <w:rsid w:val="00070BD5"/>
    <w:rsid w:val="00070C07"/>
    <w:rsid w:val="00070E20"/>
    <w:rsid w:val="00070E97"/>
    <w:rsid w:val="000717BE"/>
    <w:rsid w:val="00071B3F"/>
    <w:rsid w:val="00071C37"/>
    <w:rsid w:val="00072CCD"/>
    <w:rsid w:val="00073236"/>
    <w:rsid w:val="00073672"/>
    <w:rsid w:val="00073B39"/>
    <w:rsid w:val="00074314"/>
    <w:rsid w:val="00074F1F"/>
    <w:rsid w:val="00075572"/>
    <w:rsid w:val="000755FB"/>
    <w:rsid w:val="00075784"/>
    <w:rsid w:val="000757F6"/>
    <w:rsid w:val="00075FA2"/>
    <w:rsid w:val="000767B4"/>
    <w:rsid w:val="00076807"/>
    <w:rsid w:val="00076984"/>
    <w:rsid w:val="00077567"/>
    <w:rsid w:val="00077B40"/>
    <w:rsid w:val="00077CCD"/>
    <w:rsid w:val="00080E29"/>
    <w:rsid w:val="00080E64"/>
    <w:rsid w:val="0008190A"/>
    <w:rsid w:val="00081C02"/>
    <w:rsid w:val="00081F3A"/>
    <w:rsid w:val="0008278A"/>
    <w:rsid w:val="00082CD8"/>
    <w:rsid w:val="000834F5"/>
    <w:rsid w:val="000838D3"/>
    <w:rsid w:val="00083E8C"/>
    <w:rsid w:val="00084096"/>
    <w:rsid w:val="000842B3"/>
    <w:rsid w:val="00084A71"/>
    <w:rsid w:val="00084AB5"/>
    <w:rsid w:val="00084F04"/>
    <w:rsid w:val="00084FFD"/>
    <w:rsid w:val="00085057"/>
    <w:rsid w:val="00085554"/>
    <w:rsid w:val="00085731"/>
    <w:rsid w:val="00085B5D"/>
    <w:rsid w:val="0008618B"/>
    <w:rsid w:val="0008619C"/>
    <w:rsid w:val="0008688F"/>
    <w:rsid w:val="00087193"/>
    <w:rsid w:val="000872C5"/>
    <w:rsid w:val="00087EBE"/>
    <w:rsid w:val="00087EDF"/>
    <w:rsid w:val="0009016A"/>
    <w:rsid w:val="0009060D"/>
    <w:rsid w:val="00090BB1"/>
    <w:rsid w:val="00090C10"/>
    <w:rsid w:val="00090DF1"/>
    <w:rsid w:val="00090E33"/>
    <w:rsid w:val="00090FD9"/>
    <w:rsid w:val="0009114D"/>
    <w:rsid w:val="0009114F"/>
    <w:rsid w:val="00091A15"/>
    <w:rsid w:val="00091BC7"/>
    <w:rsid w:val="0009224B"/>
    <w:rsid w:val="000923C3"/>
    <w:rsid w:val="00092F79"/>
    <w:rsid w:val="00093089"/>
    <w:rsid w:val="000931A1"/>
    <w:rsid w:val="0009379D"/>
    <w:rsid w:val="00093B41"/>
    <w:rsid w:val="00094B78"/>
    <w:rsid w:val="000961B8"/>
    <w:rsid w:val="0009719B"/>
    <w:rsid w:val="000973D2"/>
    <w:rsid w:val="00097464"/>
    <w:rsid w:val="00097915"/>
    <w:rsid w:val="00097C18"/>
    <w:rsid w:val="00097F66"/>
    <w:rsid w:val="00097FCB"/>
    <w:rsid w:val="000A15C1"/>
    <w:rsid w:val="000A167F"/>
    <w:rsid w:val="000A178A"/>
    <w:rsid w:val="000A1D08"/>
    <w:rsid w:val="000A1DB1"/>
    <w:rsid w:val="000A3171"/>
    <w:rsid w:val="000A36F8"/>
    <w:rsid w:val="000A39A8"/>
    <w:rsid w:val="000A4359"/>
    <w:rsid w:val="000A496E"/>
    <w:rsid w:val="000A4A28"/>
    <w:rsid w:val="000A4CB5"/>
    <w:rsid w:val="000A4E07"/>
    <w:rsid w:val="000A52BB"/>
    <w:rsid w:val="000A68AC"/>
    <w:rsid w:val="000A7A77"/>
    <w:rsid w:val="000A7B70"/>
    <w:rsid w:val="000A7D3D"/>
    <w:rsid w:val="000B0634"/>
    <w:rsid w:val="000B0C26"/>
    <w:rsid w:val="000B1335"/>
    <w:rsid w:val="000B2378"/>
    <w:rsid w:val="000B30DC"/>
    <w:rsid w:val="000B3126"/>
    <w:rsid w:val="000B31EA"/>
    <w:rsid w:val="000B35DB"/>
    <w:rsid w:val="000B3F09"/>
    <w:rsid w:val="000B3FB2"/>
    <w:rsid w:val="000B4340"/>
    <w:rsid w:val="000B4E31"/>
    <w:rsid w:val="000B535F"/>
    <w:rsid w:val="000B5A91"/>
    <w:rsid w:val="000B6106"/>
    <w:rsid w:val="000B6260"/>
    <w:rsid w:val="000B638F"/>
    <w:rsid w:val="000B64CB"/>
    <w:rsid w:val="000B66CE"/>
    <w:rsid w:val="000B67D2"/>
    <w:rsid w:val="000B6EBD"/>
    <w:rsid w:val="000B72F6"/>
    <w:rsid w:val="000B7F7E"/>
    <w:rsid w:val="000B7FD7"/>
    <w:rsid w:val="000C058E"/>
    <w:rsid w:val="000C05E7"/>
    <w:rsid w:val="000C0688"/>
    <w:rsid w:val="000C1E82"/>
    <w:rsid w:val="000C28FF"/>
    <w:rsid w:val="000C294E"/>
    <w:rsid w:val="000C2BD9"/>
    <w:rsid w:val="000C2F57"/>
    <w:rsid w:val="000C3730"/>
    <w:rsid w:val="000C3871"/>
    <w:rsid w:val="000C3C09"/>
    <w:rsid w:val="000C3FBE"/>
    <w:rsid w:val="000C44B7"/>
    <w:rsid w:val="000C4770"/>
    <w:rsid w:val="000C49B0"/>
    <w:rsid w:val="000C4EBB"/>
    <w:rsid w:val="000C5058"/>
    <w:rsid w:val="000C5E8F"/>
    <w:rsid w:val="000C64D0"/>
    <w:rsid w:val="000C660C"/>
    <w:rsid w:val="000C671C"/>
    <w:rsid w:val="000C705A"/>
    <w:rsid w:val="000C7258"/>
    <w:rsid w:val="000C7955"/>
    <w:rsid w:val="000C7A06"/>
    <w:rsid w:val="000D0158"/>
    <w:rsid w:val="000D040C"/>
    <w:rsid w:val="000D16A8"/>
    <w:rsid w:val="000D1791"/>
    <w:rsid w:val="000D1C67"/>
    <w:rsid w:val="000D22A9"/>
    <w:rsid w:val="000D242C"/>
    <w:rsid w:val="000D343F"/>
    <w:rsid w:val="000D35B8"/>
    <w:rsid w:val="000D37A1"/>
    <w:rsid w:val="000D40BE"/>
    <w:rsid w:val="000D4378"/>
    <w:rsid w:val="000D446D"/>
    <w:rsid w:val="000D4824"/>
    <w:rsid w:val="000D557B"/>
    <w:rsid w:val="000D558B"/>
    <w:rsid w:val="000D57BF"/>
    <w:rsid w:val="000D5E40"/>
    <w:rsid w:val="000D6689"/>
    <w:rsid w:val="000D7009"/>
    <w:rsid w:val="000D78C4"/>
    <w:rsid w:val="000E0053"/>
    <w:rsid w:val="000E0295"/>
    <w:rsid w:val="000E0590"/>
    <w:rsid w:val="000E0D75"/>
    <w:rsid w:val="000E1448"/>
    <w:rsid w:val="000E23FB"/>
    <w:rsid w:val="000E2EC6"/>
    <w:rsid w:val="000E2FF0"/>
    <w:rsid w:val="000E3B3D"/>
    <w:rsid w:val="000E40FC"/>
    <w:rsid w:val="000E4A8B"/>
    <w:rsid w:val="000E5260"/>
    <w:rsid w:val="000E557A"/>
    <w:rsid w:val="000E569A"/>
    <w:rsid w:val="000E5A94"/>
    <w:rsid w:val="000E5D6F"/>
    <w:rsid w:val="000E5FF1"/>
    <w:rsid w:val="000E6444"/>
    <w:rsid w:val="000E73ED"/>
    <w:rsid w:val="000E7C6A"/>
    <w:rsid w:val="000F0544"/>
    <w:rsid w:val="000F0922"/>
    <w:rsid w:val="000F0FAB"/>
    <w:rsid w:val="000F2206"/>
    <w:rsid w:val="000F31A2"/>
    <w:rsid w:val="000F369A"/>
    <w:rsid w:val="000F3878"/>
    <w:rsid w:val="000F3A2E"/>
    <w:rsid w:val="000F3D1A"/>
    <w:rsid w:val="000F3E1A"/>
    <w:rsid w:val="000F41F6"/>
    <w:rsid w:val="000F45A1"/>
    <w:rsid w:val="000F4775"/>
    <w:rsid w:val="000F4994"/>
    <w:rsid w:val="000F49D7"/>
    <w:rsid w:val="000F4E39"/>
    <w:rsid w:val="000F53E3"/>
    <w:rsid w:val="000F59A5"/>
    <w:rsid w:val="000F6432"/>
    <w:rsid w:val="000F68E8"/>
    <w:rsid w:val="000F68F4"/>
    <w:rsid w:val="000F6C32"/>
    <w:rsid w:val="000F7289"/>
    <w:rsid w:val="000F7E22"/>
    <w:rsid w:val="00100842"/>
    <w:rsid w:val="0010110C"/>
    <w:rsid w:val="00101126"/>
    <w:rsid w:val="00101973"/>
    <w:rsid w:val="001032EA"/>
    <w:rsid w:val="001034D0"/>
    <w:rsid w:val="00103F25"/>
    <w:rsid w:val="00103F42"/>
    <w:rsid w:val="001040EC"/>
    <w:rsid w:val="001042A7"/>
    <w:rsid w:val="001044D9"/>
    <w:rsid w:val="00104F8B"/>
    <w:rsid w:val="001054D7"/>
    <w:rsid w:val="001058CA"/>
    <w:rsid w:val="001061A7"/>
    <w:rsid w:val="0010687F"/>
    <w:rsid w:val="0010693C"/>
    <w:rsid w:val="001069A4"/>
    <w:rsid w:val="00106B91"/>
    <w:rsid w:val="00106D64"/>
    <w:rsid w:val="001070CB"/>
    <w:rsid w:val="00107326"/>
    <w:rsid w:val="001079CE"/>
    <w:rsid w:val="001079E4"/>
    <w:rsid w:val="00107BBD"/>
    <w:rsid w:val="00107D81"/>
    <w:rsid w:val="0011012C"/>
    <w:rsid w:val="00110432"/>
    <w:rsid w:val="00110B17"/>
    <w:rsid w:val="00111022"/>
    <w:rsid w:val="00111ED3"/>
    <w:rsid w:val="001128B1"/>
    <w:rsid w:val="00113318"/>
    <w:rsid w:val="0011351C"/>
    <w:rsid w:val="001141B7"/>
    <w:rsid w:val="0011436B"/>
    <w:rsid w:val="00114697"/>
    <w:rsid w:val="00114BAF"/>
    <w:rsid w:val="00115A78"/>
    <w:rsid w:val="00115C07"/>
    <w:rsid w:val="001160A5"/>
    <w:rsid w:val="00116760"/>
    <w:rsid w:val="00116E8B"/>
    <w:rsid w:val="00117E05"/>
    <w:rsid w:val="00117E90"/>
    <w:rsid w:val="00117FAB"/>
    <w:rsid w:val="0012003E"/>
    <w:rsid w:val="00120093"/>
    <w:rsid w:val="001208F7"/>
    <w:rsid w:val="00120BE7"/>
    <w:rsid w:val="001213A7"/>
    <w:rsid w:val="0012151D"/>
    <w:rsid w:val="001216A8"/>
    <w:rsid w:val="00121BF4"/>
    <w:rsid w:val="00121C46"/>
    <w:rsid w:val="00121C7F"/>
    <w:rsid w:val="00122519"/>
    <w:rsid w:val="00122530"/>
    <w:rsid w:val="00122A9D"/>
    <w:rsid w:val="00122B36"/>
    <w:rsid w:val="00123556"/>
    <w:rsid w:val="00123603"/>
    <w:rsid w:val="00123646"/>
    <w:rsid w:val="001243CC"/>
    <w:rsid w:val="001244E1"/>
    <w:rsid w:val="00124CFE"/>
    <w:rsid w:val="00125961"/>
    <w:rsid w:val="00125A85"/>
    <w:rsid w:val="00125D88"/>
    <w:rsid w:val="00125EC0"/>
    <w:rsid w:val="001263A0"/>
    <w:rsid w:val="001266EF"/>
    <w:rsid w:val="00126EA9"/>
    <w:rsid w:val="00127A7A"/>
    <w:rsid w:val="00127CEC"/>
    <w:rsid w:val="00127FBD"/>
    <w:rsid w:val="001308AB"/>
    <w:rsid w:val="0013195C"/>
    <w:rsid w:val="00131A37"/>
    <w:rsid w:val="00132CF3"/>
    <w:rsid w:val="00133380"/>
    <w:rsid w:val="0013344D"/>
    <w:rsid w:val="00133730"/>
    <w:rsid w:val="00133D00"/>
    <w:rsid w:val="001342A9"/>
    <w:rsid w:val="00134573"/>
    <w:rsid w:val="001346E3"/>
    <w:rsid w:val="0013494A"/>
    <w:rsid w:val="001349FE"/>
    <w:rsid w:val="00134AC6"/>
    <w:rsid w:val="00134AD4"/>
    <w:rsid w:val="0013555B"/>
    <w:rsid w:val="0013693A"/>
    <w:rsid w:val="0013731D"/>
    <w:rsid w:val="001377AD"/>
    <w:rsid w:val="001408AB"/>
    <w:rsid w:val="0014093D"/>
    <w:rsid w:val="00140A03"/>
    <w:rsid w:val="0014162F"/>
    <w:rsid w:val="00141651"/>
    <w:rsid w:val="00141B14"/>
    <w:rsid w:val="0014276E"/>
    <w:rsid w:val="001427FC"/>
    <w:rsid w:val="0014292B"/>
    <w:rsid w:val="00142937"/>
    <w:rsid w:val="00142BC0"/>
    <w:rsid w:val="00142C59"/>
    <w:rsid w:val="00142E06"/>
    <w:rsid w:val="00142E8E"/>
    <w:rsid w:val="00142ED9"/>
    <w:rsid w:val="001431EF"/>
    <w:rsid w:val="001434D7"/>
    <w:rsid w:val="00143DA9"/>
    <w:rsid w:val="001440A2"/>
    <w:rsid w:val="00144105"/>
    <w:rsid w:val="00144739"/>
    <w:rsid w:val="00144C18"/>
    <w:rsid w:val="00145032"/>
    <w:rsid w:val="001452FA"/>
    <w:rsid w:val="001454ED"/>
    <w:rsid w:val="00145675"/>
    <w:rsid w:val="00145AD7"/>
    <w:rsid w:val="00145E08"/>
    <w:rsid w:val="00145EE3"/>
    <w:rsid w:val="00146058"/>
    <w:rsid w:val="00146A1F"/>
    <w:rsid w:val="00146C60"/>
    <w:rsid w:val="00146DE7"/>
    <w:rsid w:val="00147180"/>
    <w:rsid w:val="00147C80"/>
    <w:rsid w:val="00147EDD"/>
    <w:rsid w:val="00147F88"/>
    <w:rsid w:val="00150063"/>
    <w:rsid w:val="00150128"/>
    <w:rsid w:val="001505CF"/>
    <w:rsid w:val="00150AF3"/>
    <w:rsid w:val="00150EAF"/>
    <w:rsid w:val="00151C2B"/>
    <w:rsid w:val="00151DDC"/>
    <w:rsid w:val="00151F7D"/>
    <w:rsid w:val="00152ABD"/>
    <w:rsid w:val="00153575"/>
    <w:rsid w:val="00153A8C"/>
    <w:rsid w:val="00153C43"/>
    <w:rsid w:val="00153D6C"/>
    <w:rsid w:val="0015400A"/>
    <w:rsid w:val="00154108"/>
    <w:rsid w:val="00154B49"/>
    <w:rsid w:val="00155496"/>
    <w:rsid w:val="001554F4"/>
    <w:rsid w:val="00155609"/>
    <w:rsid w:val="0015584E"/>
    <w:rsid w:val="00156D18"/>
    <w:rsid w:val="00156DEC"/>
    <w:rsid w:val="0015738E"/>
    <w:rsid w:val="001576F7"/>
    <w:rsid w:val="00157C51"/>
    <w:rsid w:val="00157F03"/>
    <w:rsid w:val="00157F1A"/>
    <w:rsid w:val="00160230"/>
    <w:rsid w:val="00160BD6"/>
    <w:rsid w:val="00160F43"/>
    <w:rsid w:val="001610A1"/>
    <w:rsid w:val="00161221"/>
    <w:rsid w:val="0016132F"/>
    <w:rsid w:val="00161F52"/>
    <w:rsid w:val="00162446"/>
    <w:rsid w:val="001629C3"/>
    <w:rsid w:val="00162E91"/>
    <w:rsid w:val="00162FAC"/>
    <w:rsid w:val="001635EE"/>
    <w:rsid w:val="00163723"/>
    <w:rsid w:val="00163E27"/>
    <w:rsid w:val="00163F0C"/>
    <w:rsid w:val="0016557E"/>
    <w:rsid w:val="0016582B"/>
    <w:rsid w:val="0016582E"/>
    <w:rsid w:val="001658D7"/>
    <w:rsid w:val="00165F02"/>
    <w:rsid w:val="001677CA"/>
    <w:rsid w:val="0017001B"/>
    <w:rsid w:val="0017019F"/>
    <w:rsid w:val="00170756"/>
    <w:rsid w:val="00170CAA"/>
    <w:rsid w:val="0017193B"/>
    <w:rsid w:val="00171F1E"/>
    <w:rsid w:val="00173227"/>
    <w:rsid w:val="001736C5"/>
    <w:rsid w:val="00173A15"/>
    <w:rsid w:val="00173C7A"/>
    <w:rsid w:val="0017489C"/>
    <w:rsid w:val="001763B0"/>
    <w:rsid w:val="00176482"/>
    <w:rsid w:val="00176B42"/>
    <w:rsid w:val="00176B63"/>
    <w:rsid w:val="00176DC2"/>
    <w:rsid w:val="00177824"/>
    <w:rsid w:val="00177841"/>
    <w:rsid w:val="001806E5"/>
    <w:rsid w:val="00180D65"/>
    <w:rsid w:val="00180F33"/>
    <w:rsid w:val="00180F4F"/>
    <w:rsid w:val="00180FE4"/>
    <w:rsid w:val="00181141"/>
    <w:rsid w:val="0018161D"/>
    <w:rsid w:val="00181CF9"/>
    <w:rsid w:val="00181F49"/>
    <w:rsid w:val="001832FB"/>
    <w:rsid w:val="00183744"/>
    <w:rsid w:val="001838BB"/>
    <w:rsid w:val="0018485A"/>
    <w:rsid w:val="00184EE7"/>
    <w:rsid w:val="00185394"/>
    <w:rsid w:val="00185B6F"/>
    <w:rsid w:val="00185F9E"/>
    <w:rsid w:val="00185FC0"/>
    <w:rsid w:val="00186D34"/>
    <w:rsid w:val="00187424"/>
    <w:rsid w:val="001874D8"/>
    <w:rsid w:val="00190286"/>
    <w:rsid w:val="00190B96"/>
    <w:rsid w:val="00190D40"/>
    <w:rsid w:val="00190DEC"/>
    <w:rsid w:val="001913A3"/>
    <w:rsid w:val="00192346"/>
    <w:rsid w:val="0019277B"/>
    <w:rsid w:val="00192A10"/>
    <w:rsid w:val="00193211"/>
    <w:rsid w:val="00193BAC"/>
    <w:rsid w:val="001955F0"/>
    <w:rsid w:val="00195B42"/>
    <w:rsid w:val="001961A3"/>
    <w:rsid w:val="00196B8D"/>
    <w:rsid w:val="00196C67"/>
    <w:rsid w:val="00197480"/>
    <w:rsid w:val="00197B2E"/>
    <w:rsid w:val="00197ED1"/>
    <w:rsid w:val="001A0583"/>
    <w:rsid w:val="001A06E7"/>
    <w:rsid w:val="001A1652"/>
    <w:rsid w:val="001A24DB"/>
    <w:rsid w:val="001A2C27"/>
    <w:rsid w:val="001A2DD5"/>
    <w:rsid w:val="001A3914"/>
    <w:rsid w:val="001A3C3D"/>
    <w:rsid w:val="001A3EC8"/>
    <w:rsid w:val="001A4A0C"/>
    <w:rsid w:val="001A5D6C"/>
    <w:rsid w:val="001A5EDD"/>
    <w:rsid w:val="001A5F72"/>
    <w:rsid w:val="001A6394"/>
    <w:rsid w:val="001A6404"/>
    <w:rsid w:val="001A67D3"/>
    <w:rsid w:val="001A6847"/>
    <w:rsid w:val="001A6B37"/>
    <w:rsid w:val="001A7A96"/>
    <w:rsid w:val="001B00BA"/>
    <w:rsid w:val="001B024F"/>
    <w:rsid w:val="001B069A"/>
    <w:rsid w:val="001B0801"/>
    <w:rsid w:val="001B1073"/>
    <w:rsid w:val="001B10AD"/>
    <w:rsid w:val="001B150A"/>
    <w:rsid w:val="001B15F6"/>
    <w:rsid w:val="001B1731"/>
    <w:rsid w:val="001B2630"/>
    <w:rsid w:val="001B298D"/>
    <w:rsid w:val="001B2D64"/>
    <w:rsid w:val="001B2DF4"/>
    <w:rsid w:val="001B2DFD"/>
    <w:rsid w:val="001B3794"/>
    <w:rsid w:val="001B4066"/>
    <w:rsid w:val="001B435C"/>
    <w:rsid w:val="001B4B2A"/>
    <w:rsid w:val="001B4D84"/>
    <w:rsid w:val="001B55CC"/>
    <w:rsid w:val="001B57F9"/>
    <w:rsid w:val="001B5AA9"/>
    <w:rsid w:val="001B5B66"/>
    <w:rsid w:val="001B5E27"/>
    <w:rsid w:val="001B5E6D"/>
    <w:rsid w:val="001B633A"/>
    <w:rsid w:val="001B6DA1"/>
    <w:rsid w:val="001C0BD6"/>
    <w:rsid w:val="001C0FF6"/>
    <w:rsid w:val="001C113E"/>
    <w:rsid w:val="001C1207"/>
    <w:rsid w:val="001C12D8"/>
    <w:rsid w:val="001C1F6D"/>
    <w:rsid w:val="001C2362"/>
    <w:rsid w:val="001C2595"/>
    <w:rsid w:val="001C33A1"/>
    <w:rsid w:val="001C37F6"/>
    <w:rsid w:val="001C4A06"/>
    <w:rsid w:val="001C4BAC"/>
    <w:rsid w:val="001C52AE"/>
    <w:rsid w:val="001C5417"/>
    <w:rsid w:val="001C60CB"/>
    <w:rsid w:val="001C64BD"/>
    <w:rsid w:val="001C6677"/>
    <w:rsid w:val="001C708C"/>
    <w:rsid w:val="001C721B"/>
    <w:rsid w:val="001C72EA"/>
    <w:rsid w:val="001C731C"/>
    <w:rsid w:val="001C7682"/>
    <w:rsid w:val="001C7C9B"/>
    <w:rsid w:val="001D0392"/>
    <w:rsid w:val="001D0EBD"/>
    <w:rsid w:val="001D1414"/>
    <w:rsid w:val="001D18C8"/>
    <w:rsid w:val="001D264A"/>
    <w:rsid w:val="001D27B2"/>
    <w:rsid w:val="001D286B"/>
    <w:rsid w:val="001D2BC5"/>
    <w:rsid w:val="001D2BCE"/>
    <w:rsid w:val="001D2FCA"/>
    <w:rsid w:val="001D3034"/>
    <w:rsid w:val="001D322D"/>
    <w:rsid w:val="001D347F"/>
    <w:rsid w:val="001D3501"/>
    <w:rsid w:val="001D367B"/>
    <w:rsid w:val="001D3793"/>
    <w:rsid w:val="001D3C2A"/>
    <w:rsid w:val="001D40A2"/>
    <w:rsid w:val="001D4580"/>
    <w:rsid w:val="001D4830"/>
    <w:rsid w:val="001D48AF"/>
    <w:rsid w:val="001D4A09"/>
    <w:rsid w:val="001D5412"/>
    <w:rsid w:val="001D5898"/>
    <w:rsid w:val="001D5D02"/>
    <w:rsid w:val="001D5E14"/>
    <w:rsid w:val="001D6037"/>
    <w:rsid w:val="001D6079"/>
    <w:rsid w:val="001D656A"/>
    <w:rsid w:val="001D6C2F"/>
    <w:rsid w:val="001D7A2E"/>
    <w:rsid w:val="001D7AA3"/>
    <w:rsid w:val="001E0906"/>
    <w:rsid w:val="001E0DE6"/>
    <w:rsid w:val="001E1393"/>
    <w:rsid w:val="001E165A"/>
    <w:rsid w:val="001E1E08"/>
    <w:rsid w:val="001E22B8"/>
    <w:rsid w:val="001E26E4"/>
    <w:rsid w:val="001E2D0D"/>
    <w:rsid w:val="001E2E30"/>
    <w:rsid w:val="001E2FEA"/>
    <w:rsid w:val="001E3428"/>
    <w:rsid w:val="001E39F5"/>
    <w:rsid w:val="001E3D64"/>
    <w:rsid w:val="001E3EC9"/>
    <w:rsid w:val="001E449C"/>
    <w:rsid w:val="001E4A43"/>
    <w:rsid w:val="001E4D00"/>
    <w:rsid w:val="001E4FA4"/>
    <w:rsid w:val="001E4FF2"/>
    <w:rsid w:val="001E5293"/>
    <w:rsid w:val="001E5663"/>
    <w:rsid w:val="001E592E"/>
    <w:rsid w:val="001E5949"/>
    <w:rsid w:val="001E59D1"/>
    <w:rsid w:val="001E5C6C"/>
    <w:rsid w:val="001E5C73"/>
    <w:rsid w:val="001E6AE8"/>
    <w:rsid w:val="001E7108"/>
    <w:rsid w:val="001E73E7"/>
    <w:rsid w:val="001E7437"/>
    <w:rsid w:val="001E7F01"/>
    <w:rsid w:val="001F0C23"/>
    <w:rsid w:val="001F164D"/>
    <w:rsid w:val="001F193E"/>
    <w:rsid w:val="001F1C49"/>
    <w:rsid w:val="001F20FE"/>
    <w:rsid w:val="001F25D1"/>
    <w:rsid w:val="001F3067"/>
    <w:rsid w:val="001F3145"/>
    <w:rsid w:val="001F31E6"/>
    <w:rsid w:val="001F3467"/>
    <w:rsid w:val="001F3C04"/>
    <w:rsid w:val="001F3C13"/>
    <w:rsid w:val="001F47EE"/>
    <w:rsid w:val="001F47F9"/>
    <w:rsid w:val="001F5396"/>
    <w:rsid w:val="001F57A4"/>
    <w:rsid w:val="001F5A1E"/>
    <w:rsid w:val="001F5B7E"/>
    <w:rsid w:val="001F5D6D"/>
    <w:rsid w:val="001F5DBA"/>
    <w:rsid w:val="001F5E0A"/>
    <w:rsid w:val="001F66FA"/>
    <w:rsid w:val="001F698A"/>
    <w:rsid w:val="001F6AB6"/>
    <w:rsid w:val="001F6D95"/>
    <w:rsid w:val="001F7A55"/>
    <w:rsid w:val="00200754"/>
    <w:rsid w:val="00200829"/>
    <w:rsid w:val="00200B2C"/>
    <w:rsid w:val="00200F92"/>
    <w:rsid w:val="00201C88"/>
    <w:rsid w:val="00201D7D"/>
    <w:rsid w:val="0020224E"/>
    <w:rsid w:val="002022C7"/>
    <w:rsid w:val="0020242C"/>
    <w:rsid w:val="002024E5"/>
    <w:rsid w:val="00202A2F"/>
    <w:rsid w:val="00202F13"/>
    <w:rsid w:val="0020315E"/>
    <w:rsid w:val="0020353B"/>
    <w:rsid w:val="00203ED9"/>
    <w:rsid w:val="002043B1"/>
    <w:rsid w:val="00204818"/>
    <w:rsid w:val="00204D3F"/>
    <w:rsid w:val="00205520"/>
    <w:rsid w:val="002055C5"/>
    <w:rsid w:val="00205721"/>
    <w:rsid w:val="002058A8"/>
    <w:rsid w:val="00205916"/>
    <w:rsid w:val="002059BF"/>
    <w:rsid w:val="00205C92"/>
    <w:rsid w:val="00205FA8"/>
    <w:rsid w:val="002069D1"/>
    <w:rsid w:val="00207957"/>
    <w:rsid w:val="0020796A"/>
    <w:rsid w:val="00210121"/>
    <w:rsid w:val="00210178"/>
    <w:rsid w:val="00210DDF"/>
    <w:rsid w:val="00211354"/>
    <w:rsid w:val="00212549"/>
    <w:rsid w:val="0021268F"/>
    <w:rsid w:val="0021284C"/>
    <w:rsid w:val="00212D90"/>
    <w:rsid w:val="002132D9"/>
    <w:rsid w:val="002142FE"/>
    <w:rsid w:val="00214439"/>
    <w:rsid w:val="00214A93"/>
    <w:rsid w:val="00214F58"/>
    <w:rsid w:val="00214F62"/>
    <w:rsid w:val="00215178"/>
    <w:rsid w:val="0021529E"/>
    <w:rsid w:val="002155BA"/>
    <w:rsid w:val="00215809"/>
    <w:rsid w:val="00215F4F"/>
    <w:rsid w:val="0021635F"/>
    <w:rsid w:val="00216E6B"/>
    <w:rsid w:val="00216EF1"/>
    <w:rsid w:val="00220045"/>
    <w:rsid w:val="0022005C"/>
    <w:rsid w:val="00220562"/>
    <w:rsid w:val="0022114F"/>
    <w:rsid w:val="00221D00"/>
    <w:rsid w:val="00221E2F"/>
    <w:rsid w:val="0022214E"/>
    <w:rsid w:val="0022230E"/>
    <w:rsid w:val="00222379"/>
    <w:rsid w:val="00222439"/>
    <w:rsid w:val="00222555"/>
    <w:rsid w:val="00222CE1"/>
    <w:rsid w:val="00222FAB"/>
    <w:rsid w:val="002240A4"/>
    <w:rsid w:val="00224569"/>
    <w:rsid w:val="00224594"/>
    <w:rsid w:val="002246C6"/>
    <w:rsid w:val="0022488D"/>
    <w:rsid w:val="00224AEE"/>
    <w:rsid w:val="00224CB9"/>
    <w:rsid w:val="00224F17"/>
    <w:rsid w:val="002251D3"/>
    <w:rsid w:val="002256B5"/>
    <w:rsid w:val="00225864"/>
    <w:rsid w:val="002264AB"/>
    <w:rsid w:val="0022678A"/>
    <w:rsid w:val="00226CC4"/>
    <w:rsid w:val="00226D12"/>
    <w:rsid w:val="00230086"/>
    <w:rsid w:val="002307A6"/>
    <w:rsid w:val="00230BD4"/>
    <w:rsid w:val="00230DAD"/>
    <w:rsid w:val="00230E5F"/>
    <w:rsid w:val="00231004"/>
    <w:rsid w:val="00231192"/>
    <w:rsid w:val="002311B3"/>
    <w:rsid w:val="00231430"/>
    <w:rsid w:val="0023195F"/>
    <w:rsid w:val="00231AEF"/>
    <w:rsid w:val="00231E3D"/>
    <w:rsid w:val="00232B90"/>
    <w:rsid w:val="00232F01"/>
    <w:rsid w:val="00233213"/>
    <w:rsid w:val="0023347B"/>
    <w:rsid w:val="00234026"/>
    <w:rsid w:val="00234E66"/>
    <w:rsid w:val="00235244"/>
    <w:rsid w:val="00235D97"/>
    <w:rsid w:val="00235FA7"/>
    <w:rsid w:val="00236068"/>
    <w:rsid w:val="00236140"/>
    <w:rsid w:val="002364A7"/>
    <w:rsid w:val="00236A29"/>
    <w:rsid w:val="00236D73"/>
    <w:rsid w:val="00237590"/>
    <w:rsid w:val="00237DE3"/>
    <w:rsid w:val="002408C7"/>
    <w:rsid w:val="00240E05"/>
    <w:rsid w:val="00241144"/>
    <w:rsid w:val="0024238E"/>
    <w:rsid w:val="0024248D"/>
    <w:rsid w:val="00243B0D"/>
    <w:rsid w:val="00243C69"/>
    <w:rsid w:val="00243D70"/>
    <w:rsid w:val="00244BBD"/>
    <w:rsid w:val="00245979"/>
    <w:rsid w:val="00246276"/>
    <w:rsid w:val="00246FEB"/>
    <w:rsid w:val="002470E8"/>
    <w:rsid w:val="00250663"/>
    <w:rsid w:val="00250823"/>
    <w:rsid w:val="00250CE3"/>
    <w:rsid w:val="00251954"/>
    <w:rsid w:val="00252438"/>
    <w:rsid w:val="00252569"/>
    <w:rsid w:val="002525C0"/>
    <w:rsid w:val="0025261E"/>
    <w:rsid w:val="0025285C"/>
    <w:rsid w:val="00252BCA"/>
    <w:rsid w:val="00252DAD"/>
    <w:rsid w:val="00252F40"/>
    <w:rsid w:val="00253035"/>
    <w:rsid w:val="0025343B"/>
    <w:rsid w:val="00253836"/>
    <w:rsid w:val="00253D58"/>
    <w:rsid w:val="00253FCA"/>
    <w:rsid w:val="00254206"/>
    <w:rsid w:val="002543EB"/>
    <w:rsid w:val="00254461"/>
    <w:rsid w:val="002544F9"/>
    <w:rsid w:val="00254FC3"/>
    <w:rsid w:val="00255ADD"/>
    <w:rsid w:val="00255E53"/>
    <w:rsid w:val="00255E64"/>
    <w:rsid w:val="0025666A"/>
    <w:rsid w:val="002576F6"/>
    <w:rsid w:val="00257C4A"/>
    <w:rsid w:val="002602E6"/>
    <w:rsid w:val="002604E9"/>
    <w:rsid w:val="002608CC"/>
    <w:rsid w:val="002613EB"/>
    <w:rsid w:val="00262245"/>
    <w:rsid w:val="002626BE"/>
    <w:rsid w:val="0026293D"/>
    <w:rsid w:val="00262A5D"/>
    <w:rsid w:val="0026343E"/>
    <w:rsid w:val="002635E8"/>
    <w:rsid w:val="0026421B"/>
    <w:rsid w:val="002647AE"/>
    <w:rsid w:val="00264AAE"/>
    <w:rsid w:val="00264CEA"/>
    <w:rsid w:val="00264CF7"/>
    <w:rsid w:val="00265047"/>
    <w:rsid w:val="0026550A"/>
    <w:rsid w:val="00265619"/>
    <w:rsid w:val="00265A49"/>
    <w:rsid w:val="00265AA6"/>
    <w:rsid w:val="00265DDD"/>
    <w:rsid w:val="00266970"/>
    <w:rsid w:val="00267CE1"/>
    <w:rsid w:val="00267E0A"/>
    <w:rsid w:val="0027081D"/>
    <w:rsid w:val="0027098E"/>
    <w:rsid w:val="00270A1E"/>
    <w:rsid w:val="00270C22"/>
    <w:rsid w:val="00270E70"/>
    <w:rsid w:val="00271D5E"/>
    <w:rsid w:val="00271F5B"/>
    <w:rsid w:val="00272328"/>
    <w:rsid w:val="00272C56"/>
    <w:rsid w:val="00273441"/>
    <w:rsid w:val="0027365A"/>
    <w:rsid w:val="00273709"/>
    <w:rsid w:val="00273851"/>
    <w:rsid w:val="00275479"/>
    <w:rsid w:val="00275ED0"/>
    <w:rsid w:val="00276226"/>
    <w:rsid w:val="0027622C"/>
    <w:rsid w:val="00276D97"/>
    <w:rsid w:val="00277051"/>
    <w:rsid w:val="002773C8"/>
    <w:rsid w:val="002775CB"/>
    <w:rsid w:val="00277CD6"/>
    <w:rsid w:val="00277EC1"/>
    <w:rsid w:val="00277F01"/>
    <w:rsid w:val="00280394"/>
    <w:rsid w:val="00280776"/>
    <w:rsid w:val="002809E3"/>
    <w:rsid w:val="00281255"/>
    <w:rsid w:val="00281721"/>
    <w:rsid w:val="00281EA4"/>
    <w:rsid w:val="00282215"/>
    <w:rsid w:val="002822DB"/>
    <w:rsid w:val="002822EC"/>
    <w:rsid w:val="0028234B"/>
    <w:rsid w:val="00282EE8"/>
    <w:rsid w:val="00283696"/>
    <w:rsid w:val="00283872"/>
    <w:rsid w:val="00283D43"/>
    <w:rsid w:val="00283E50"/>
    <w:rsid w:val="002840A7"/>
    <w:rsid w:val="00284FAC"/>
    <w:rsid w:val="0028519F"/>
    <w:rsid w:val="002851DA"/>
    <w:rsid w:val="0028522C"/>
    <w:rsid w:val="002857B5"/>
    <w:rsid w:val="00285B43"/>
    <w:rsid w:val="00285E0D"/>
    <w:rsid w:val="00285FC2"/>
    <w:rsid w:val="00286724"/>
    <w:rsid w:val="00286A45"/>
    <w:rsid w:val="00286A49"/>
    <w:rsid w:val="00286FFD"/>
    <w:rsid w:val="00287552"/>
    <w:rsid w:val="00287560"/>
    <w:rsid w:val="002876C5"/>
    <w:rsid w:val="002877E8"/>
    <w:rsid w:val="00290066"/>
    <w:rsid w:val="002906EC"/>
    <w:rsid w:val="00290A54"/>
    <w:rsid w:val="00290E74"/>
    <w:rsid w:val="00290F2A"/>
    <w:rsid w:val="00290F43"/>
    <w:rsid w:val="00291628"/>
    <w:rsid w:val="00291646"/>
    <w:rsid w:val="00291B52"/>
    <w:rsid w:val="00291D57"/>
    <w:rsid w:val="00291F7C"/>
    <w:rsid w:val="00292271"/>
    <w:rsid w:val="00292759"/>
    <w:rsid w:val="002927C7"/>
    <w:rsid w:val="002930F4"/>
    <w:rsid w:val="00293839"/>
    <w:rsid w:val="00293DE1"/>
    <w:rsid w:val="00294D0B"/>
    <w:rsid w:val="00295527"/>
    <w:rsid w:val="0029595F"/>
    <w:rsid w:val="0029596B"/>
    <w:rsid w:val="002971A6"/>
    <w:rsid w:val="00297A97"/>
    <w:rsid w:val="002A03D6"/>
    <w:rsid w:val="002A04CD"/>
    <w:rsid w:val="002A0510"/>
    <w:rsid w:val="002A08F2"/>
    <w:rsid w:val="002A0A85"/>
    <w:rsid w:val="002A0F57"/>
    <w:rsid w:val="002A1084"/>
    <w:rsid w:val="002A20D6"/>
    <w:rsid w:val="002A2EFD"/>
    <w:rsid w:val="002A32D4"/>
    <w:rsid w:val="002A3A1F"/>
    <w:rsid w:val="002A3EFF"/>
    <w:rsid w:val="002A5034"/>
    <w:rsid w:val="002A50A6"/>
    <w:rsid w:val="002A52D0"/>
    <w:rsid w:val="002A663D"/>
    <w:rsid w:val="002A67EC"/>
    <w:rsid w:val="002A6A71"/>
    <w:rsid w:val="002A70D9"/>
    <w:rsid w:val="002A79AB"/>
    <w:rsid w:val="002A7B89"/>
    <w:rsid w:val="002A7C09"/>
    <w:rsid w:val="002B04C2"/>
    <w:rsid w:val="002B08E4"/>
    <w:rsid w:val="002B0B52"/>
    <w:rsid w:val="002B1A6C"/>
    <w:rsid w:val="002B28F1"/>
    <w:rsid w:val="002B2B81"/>
    <w:rsid w:val="002B2DBC"/>
    <w:rsid w:val="002B3062"/>
    <w:rsid w:val="002B3721"/>
    <w:rsid w:val="002B37B1"/>
    <w:rsid w:val="002B3C28"/>
    <w:rsid w:val="002B3EC0"/>
    <w:rsid w:val="002B3F19"/>
    <w:rsid w:val="002B4506"/>
    <w:rsid w:val="002B4AD4"/>
    <w:rsid w:val="002B4CC6"/>
    <w:rsid w:val="002B4F62"/>
    <w:rsid w:val="002B5A2F"/>
    <w:rsid w:val="002B646D"/>
    <w:rsid w:val="002B68E3"/>
    <w:rsid w:val="002B6D1C"/>
    <w:rsid w:val="002B710A"/>
    <w:rsid w:val="002B7153"/>
    <w:rsid w:val="002B78B5"/>
    <w:rsid w:val="002B7BB8"/>
    <w:rsid w:val="002C0060"/>
    <w:rsid w:val="002C03F4"/>
    <w:rsid w:val="002C07F7"/>
    <w:rsid w:val="002C11B9"/>
    <w:rsid w:val="002C169B"/>
    <w:rsid w:val="002C1B80"/>
    <w:rsid w:val="002C1FEB"/>
    <w:rsid w:val="002C2331"/>
    <w:rsid w:val="002C23C0"/>
    <w:rsid w:val="002C2737"/>
    <w:rsid w:val="002C37C2"/>
    <w:rsid w:val="002C3D76"/>
    <w:rsid w:val="002C42AE"/>
    <w:rsid w:val="002C47B6"/>
    <w:rsid w:val="002C47E5"/>
    <w:rsid w:val="002C4945"/>
    <w:rsid w:val="002C5687"/>
    <w:rsid w:val="002C58D4"/>
    <w:rsid w:val="002C6823"/>
    <w:rsid w:val="002C6EF7"/>
    <w:rsid w:val="002C7723"/>
    <w:rsid w:val="002C79A3"/>
    <w:rsid w:val="002C7CDA"/>
    <w:rsid w:val="002C7DAA"/>
    <w:rsid w:val="002D0190"/>
    <w:rsid w:val="002D07A7"/>
    <w:rsid w:val="002D0B39"/>
    <w:rsid w:val="002D15ED"/>
    <w:rsid w:val="002D16F1"/>
    <w:rsid w:val="002D1829"/>
    <w:rsid w:val="002D18C5"/>
    <w:rsid w:val="002D19BC"/>
    <w:rsid w:val="002D1D11"/>
    <w:rsid w:val="002D1E3B"/>
    <w:rsid w:val="002D1E78"/>
    <w:rsid w:val="002D20B8"/>
    <w:rsid w:val="002D2BB8"/>
    <w:rsid w:val="002D2C57"/>
    <w:rsid w:val="002D3833"/>
    <w:rsid w:val="002D39E7"/>
    <w:rsid w:val="002D4415"/>
    <w:rsid w:val="002D451B"/>
    <w:rsid w:val="002D4B27"/>
    <w:rsid w:val="002D4FEB"/>
    <w:rsid w:val="002D5C29"/>
    <w:rsid w:val="002D5CFF"/>
    <w:rsid w:val="002D60F3"/>
    <w:rsid w:val="002D6EA3"/>
    <w:rsid w:val="002D739E"/>
    <w:rsid w:val="002D7A29"/>
    <w:rsid w:val="002E0870"/>
    <w:rsid w:val="002E0CCE"/>
    <w:rsid w:val="002E185A"/>
    <w:rsid w:val="002E1A26"/>
    <w:rsid w:val="002E2E69"/>
    <w:rsid w:val="002E3461"/>
    <w:rsid w:val="002E375E"/>
    <w:rsid w:val="002E3DE5"/>
    <w:rsid w:val="002E3E88"/>
    <w:rsid w:val="002E45B2"/>
    <w:rsid w:val="002E4B99"/>
    <w:rsid w:val="002E4E7B"/>
    <w:rsid w:val="002E52A6"/>
    <w:rsid w:val="002E55C0"/>
    <w:rsid w:val="002E5774"/>
    <w:rsid w:val="002E5E8B"/>
    <w:rsid w:val="002E6470"/>
    <w:rsid w:val="002E6F2C"/>
    <w:rsid w:val="002E6F49"/>
    <w:rsid w:val="002E716A"/>
    <w:rsid w:val="002E7551"/>
    <w:rsid w:val="002E7755"/>
    <w:rsid w:val="002E7992"/>
    <w:rsid w:val="002E7AAB"/>
    <w:rsid w:val="002F03EB"/>
    <w:rsid w:val="002F0775"/>
    <w:rsid w:val="002F0AD7"/>
    <w:rsid w:val="002F0EA3"/>
    <w:rsid w:val="002F102B"/>
    <w:rsid w:val="002F1BC7"/>
    <w:rsid w:val="002F1E0A"/>
    <w:rsid w:val="002F1E24"/>
    <w:rsid w:val="002F229E"/>
    <w:rsid w:val="002F2EE3"/>
    <w:rsid w:val="002F3921"/>
    <w:rsid w:val="002F396F"/>
    <w:rsid w:val="002F3E86"/>
    <w:rsid w:val="002F420E"/>
    <w:rsid w:val="002F42FE"/>
    <w:rsid w:val="002F4403"/>
    <w:rsid w:val="002F45FF"/>
    <w:rsid w:val="002F4655"/>
    <w:rsid w:val="002F4905"/>
    <w:rsid w:val="002F50E8"/>
    <w:rsid w:val="002F58C5"/>
    <w:rsid w:val="002F6132"/>
    <w:rsid w:val="002F6159"/>
    <w:rsid w:val="002F6AE5"/>
    <w:rsid w:val="002F7201"/>
    <w:rsid w:val="002F7A2E"/>
    <w:rsid w:val="002F7F0F"/>
    <w:rsid w:val="0030070A"/>
    <w:rsid w:val="00300864"/>
    <w:rsid w:val="00300CD7"/>
    <w:rsid w:val="00300F92"/>
    <w:rsid w:val="00301442"/>
    <w:rsid w:val="00301778"/>
    <w:rsid w:val="003018CD"/>
    <w:rsid w:val="00301CB8"/>
    <w:rsid w:val="00301D7F"/>
    <w:rsid w:val="00301F40"/>
    <w:rsid w:val="00301FB6"/>
    <w:rsid w:val="003023ED"/>
    <w:rsid w:val="00302538"/>
    <w:rsid w:val="00302B23"/>
    <w:rsid w:val="00303BE5"/>
    <w:rsid w:val="00303DA8"/>
    <w:rsid w:val="00304021"/>
    <w:rsid w:val="003044B8"/>
    <w:rsid w:val="00304739"/>
    <w:rsid w:val="00304AB4"/>
    <w:rsid w:val="0030515D"/>
    <w:rsid w:val="00305222"/>
    <w:rsid w:val="00305B07"/>
    <w:rsid w:val="00305B90"/>
    <w:rsid w:val="00305E19"/>
    <w:rsid w:val="0030689A"/>
    <w:rsid w:val="00306945"/>
    <w:rsid w:val="00307391"/>
    <w:rsid w:val="003078BE"/>
    <w:rsid w:val="00307BEF"/>
    <w:rsid w:val="00307C56"/>
    <w:rsid w:val="00307F53"/>
    <w:rsid w:val="003101F1"/>
    <w:rsid w:val="003103AA"/>
    <w:rsid w:val="00310472"/>
    <w:rsid w:val="00310B36"/>
    <w:rsid w:val="00311482"/>
    <w:rsid w:val="003116A8"/>
    <w:rsid w:val="003116B8"/>
    <w:rsid w:val="00312466"/>
    <w:rsid w:val="00312AAF"/>
    <w:rsid w:val="00312F7A"/>
    <w:rsid w:val="0031424A"/>
    <w:rsid w:val="00314C84"/>
    <w:rsid w:val="003150B0"/>
    <w:rsid w:val="003154B3"/>
    <w:rsid w:val="0031553A"/>
    <w:rsid w:val="00315AF5"/>
    <w:rsid w:val="00315D98"/>
    <w:rsid w:val="003162AD"/>
    <w:rsid w:val="003166CF"/>
    <w:rsid w:val="00316757"/>
    <w:rsid w:val="003167B0"/>
    <w:rsid w:val="003167F1"/>
    <w:rsid w:val="0031695A"/>
    <w:rsid w:val="00316EC6"/>
    <w:rsid w:val="003175BB"/>
    <w:rsid w:val="003176F1"/>
    <w:rsid w:val="00317DA7"/>
    <w:rsid w:val="00320053"/>
    <w:rsid w:val="0032052C"/>
    <w:rsid w:val="00320823"/>
    <w:rsid w:val="00320BB0"/>
    <w:rsid w:val="00320D96"/>
    <w:rsid w:val="00320FE2"/>
    <w:rsid w:val="00321277"/>
    <w:rsid w:val="0032143C"/>
    <w:rsid w:val="0032184F"/>
    <w:rsid w:val="00321921"/>
    <w:rsid w:val="00322088"/>
    <w:rsid w:val="003225FC"/>
    <w:rsid w:val="003234DE"/>
    <w:rsid w:val="003235AB"/>
    <w:rsid w:val="00323A01"/>
    <w:rsid w:val="00323E71"/>
    <w:rsid w:val="003243D0"/>
    <w:rsid w:val="00324A4E"/>
    <w:rsid w:val="00324A98"/>
    <w:rsid w:val="00324BFC"/>
    <w:rsid w:val="00324FE4"/>
    <w:rsid w:val="00325620"/>
    <w:rsid w:val="003257A7"/>
    <w:rsid w:val="00325872"/>
    <w:rsid w:val="0032590A"/>
    <w:rsid w:val="00325BA5"/>
    <w:rsid w:val="00325E1C"/>
    <w:rsid w:val="00326199"/>
    <w:rsid w:val="00326DAE"/>
    <w:rsid w:val="00327CD6"/>
    <w:rsid w:val="00330185"/>
    <w:rsid w:val="00330747"/>
    <w:rsid w:val="003315A6"/>
    <w:rsid w:val="00331805"/>
    <w:rsid w:val="00331A31"/>
    <w:rsid w:val="00331BB0"/>
    <w:rsid w:val="00331EA1"/>
    <w:rsid w:val="0033203A"/>
    <w:rsid w:val="00332866"/>
    <w:rsid w:val="00332A58"/>
    <w:rsid w:val="00333124"/>
    <w:rsid w:val="003334AA"/>
    <w:rsid w:val="00333B71"/>
    <w:rsid w:val="00333C6C"/>
    <w:rsid w:val="00334688"/>
    <w:rsid w:val="00334BBC"/>
    <w:rsid w:val="003354F1"/>
    <w:rsid w:val="00335777"/>
    <w:rsid w:val="003357F9"/>
    <w:rsid w:val="00335D68"/>
    <w:rsid w:val="00335DC0"/>
    <w:rsid w:val="00335E6F"/>
    <w:rsid w:val="00336B9F"/>
    <w:rsid w:val="00336C9D"/>
    <w:rsid w:val="00336DBC"/>
    <w:rsid w:val="00336E66"/>
    <w:rsid w:val="00337331"/>
    <w:rsid w:val="00337A52"/>
    <w:rsid w:val="003403BC"/>
    <w:rsid w:val="003404A1"/>
    <w:rsid w:val="00340B62"/>
    <w:rsid w:val="0034127F"/>
    <w:rsid w:val="003415E1"/>
    <w:rsid w:val="00342AF0"/>
    <w:rsid w:val="00342D11"/>
    <w:rsid w:val="00343DAC"/>
    <w:rsid w:val="00344789"/>
    <w:rsid w:val="00345428"/>
    <w:rsid w:val="00345555"/>
    <w:rsid w:val="00345600"/>
    <w:rsid w:val="00346314"/>
    <w:rsid w:val="00346DB6"/>
    <w:rsid w:val="00347042"/>
    <w:rsid w:val="0034798B"/>
    <w:rsid w:val="00347C90"/>
    <w:rsid w:val="00350423"/>
    <w:rsid w:val="0035104F"/>
    <w:rsid w:val="0035189C"/>
    <w:rsid w:val="003518EB"/>
    <w:rsid w:val="00352BDB"/>
    <w:rsid w:val="00352CAD"/>
    <w:rsid w:val="00352EC7"/>
    <w:rsid w:val="00352FA9"/>
    <w:rsid w:val="0035319A"/>
    <w:rsid w:val="00353564"/>
    <w:rsid w:val="0035366E"/>
    <w:rsid w:val="003543AE"/>
    <w:rsid w:val="003548EA"/>
    <w:rsid w:val="00354EED"/>
    <w:rsid w:val="00355112"/>
    <w:rsid w:val="003554CA"/>
    <w:rsid w:val="003562B7"/>
    <w:rsid w:val="00356454"/>
    <w:rsid w:val="003568A5"/>
    <w:rsid w:val="0035707B"/>
    <w:rsid w:val="003573E7"/>
    <w:rsid w:val="0035773D"/>
    <w:rsid w:val="00357CB9"/>
    <w:rsid w:val="00361AF8"/>
    <w:rsid w:val="00361ED9"/>
    <w:rsid w:val="003622B3"/>
    <w:rsid w:val="00363130"/>
    <w:rsid w:val="0036321E"/>
    <w:rsid w:val="00363799"/>
    <w:rsid w:val="00364E92"/>
    <w:rsid w:val="00365245"/>
    <w:rsid w:val="00365B0D"/>
    <w:rsid w:val="00365C97"/>
    <w:rsid w:val="003662D9"/>
    <w:rsid w:val="00366E5E"/>
    <w:rsid w:val="0036721C"/>
    <w:rsid w:val="0036732E"/>
    <w:rsid w:val="003706D3"/>
    <w:rsid w:val="00370A20"/>
    <w:rsid w:val="00370DB2"/>
    <w:rsid w:val="00370E54"/>
    <w:rsid w:val="0037116F"/>
    <w:rsid w:val="00371815"/>
    <w:rsid w:val="003718F4"/>
    <w:rsid w:val="00371988"/>
    <w:rsid w:val="00371DE5"/>
    <w:rsid w:val="0037201E"/>
    <w:rsid w:val="0037238F"/>
    <w:rsid w:val="00372AA2"/>
    <w:rsid w:val="00372AC8"/>
    <w:rsid w:val="00372B05"/>
    <w:rsid w:val="00372D65"/>
    <w:rsid w:val="00372EB7"/>
    <w:rsid w:val="003733D4"/>
    <w:rsid w:val="0037371D"/>
    <w:rsid w:val="003739CA"/>
    <w:rsid w:val="00373C5F"/>
    <w:rsid w:val="00373F5C"/>
    <w:rsid w:val="00374C50"/>
    <w:rsid w:val="00374D68"/>
    <w:rsid w:val="00374F5E"/>
    <w:rsid w:val="00375130"/>
    <w:rsid w:val="00375365"/>
    <w:rsid w:val="00375427"/>
    <w:rsid w:val="003754A1"/>
    <w:rsid w:val="003768D4"/>
    <w:rsid w:val="00376918"/>
    <w:rsid w:val="00376AC6"/>
    <w:rsid w:val="00376D37"/>
    <w:rsid w:val="00376DFF"/>
    <w:rsid w:val="00377479"/>
    <w:rsid w:val="0038080B"/>
    <w:rsid w:val="00380DC2"/>
    <w:rsid w:val="00381507"/>
    <w:rsid w:val="00381A35"/>
    <w:rsid w:val="00381CA1"/>
    <w:rsid w:val="00382360"/>
    <w:rsid w:val="0038247C"/>
    <w:rsid w:val="00382B5D"/>
    <w:rsid w:val="00383AD6"/>
    <w:rsid w:val="00383CEA"/>
    <w:rsid w:val="00383F96"/>
    <w:rsid w:val="00384A43"/>
    <w:rsid w:val="003856A3"/>
    <w:rsid w:val="0038623E"/>
    <w:rsid w:val="003865C0"/>
    <w:rsid w:val="0038692A"/>
    <w:rsid w:val="00387298"/>
    <w:rsid w:val="003879EB"/>
    <w:rsid w:val="00390324"/>
    <w:rsid w:val="00391A58"/>
    <w:rsid w:val="00391C4B"/>
    <w:rsid w:val="00391D92"/>
    <w:rsid w:val="00392949"/>
    <w:rsid w:val="00392C1C"/>
    <w:rsid w:val="00392F6F"/>
    <w:rsid w:val="00393069"/>
    <w:rsid w:val="0039434D"/>
    <w:rsid w:val="003947F2"/>
    <w:rsid w:val="0039483E"/>
    <w:rsid w:val="00394A93"/>
    <w:rsid w:val="00394F1E"/>
    <w:rsid w:val="0039508F"/>
    <w:rsid w:val="003950DE"/>
    <w:rsid w:val="00395639"/>
    <w:rsid w:val="003959F1"/>
    <w:rsid w:val="00395B6A"/>
    <w:rsid w:val="00395BD2"/>
    <w:rsid w:val="0039652D"/>
    <w:rsid w:val="003973A1"/>
    <w:rsid w:val="003973DD"/>
    <w:rsid w:val="00397421"/>
    <w:rsid w:val="003A005E"/>
    <w:rsid w:val="003A0441"/>
    <w:rsid w:val="003A07D2"/>
    <w:rsid w:val="003A083D"/>
    <w:rsid w:val="003A0BED"/>
    <w:rsid w:val="003A1057"/>
    <w:rsid w:val="003A10BC"/>
    <w:rsid w:val="003A1436"/>
    <w:rsid w:val="003A1600"/>
    <w:rsid w:val="003A1A8A"/>
    <w:rsid w:val="003A1ADF"/>
    <w:rsid w:val="003A24AB"/>
    <w:rsid w:val="003A30F1"/>
    <w:rsid w:val="003A3426"/>
    <w:rsid w:val="003A348C"/>
    <w:rsid w:val="003A3B6D"/>
    <w:rsid w:val="003A3F77"/>
    <w:rsid w:val="003A4318"/>
    <w:rsid w:val="003A549C"/>
    <w:rsid w:val="003A5A4F"/>
    <w:rsid w:val="003A60CA"/>
    <w:rsid w:val="003A61B2"/>
    <w:rsid w:val="003A680E"/>
    <w:rsid w:val="003A6DAA"/>
    <w:rsid w:val="003A72DE"/>
    <w:rsid w:val="003B1EC2"/>
    <w:rsid w:val="003B2083"/>
    <w:rsid w:val="003B26BE"/>
    <w:rsid w:val="003B2708"/>
    <w:rsid w:val="003B29B6"/>
    <w:rsid w:val="003B2A42"/>
    <w:rsid w:val="003B2EC3"/>
    <w:rsid w:val="003B38BD"/>
    <w:rsid w:val="003B3D60"/>
    <w:rsid w:val="003B3FD1"/>
    <w:rsid w:val="003B439C"/>
    <w:rsid w:val="003B44C9"/>
    <w:rsid w:val="003B453C"/>
    <w:rsid w:val="003B4EDA"/>
    <w:rsid w:val="003B5027"/>
    <w:rsid w:val="003B59F1"/>
    <w:rsid w:val="003B5DB8"/>
    <w:rsid w:val="003B5DFF"/>
    <w:rsid w:val="003B6737"/>
    <w:rsid w:val="003B6D76"/>
    <w:rsid w:val="003B762A"/>
    <w:rsid w:val="003B7D22"/>
    <w:rsid w:val="003B7E29"/>
    <w:rsid w:val="003B7EB9"/>
    <w:rsid w:val="003C00C6"/>
    <w:rsid w:val="003C0CB1"/>
    <w:rsid w:val="003C1076"/>
    <w:rsid w:val="003C18EA"/>
    <w:rsid w:val="003C2166"/>
    <w:rsid w:val="003C253B"/>
    <w:rsid w:val="003C2D80"/>
    <w:rsid w:val="003C2ED7"/>
    <w:rsid w:val="003C2FAF"/>
    <w:rsid w:val="003C32EB"/>
    <w:rsid w:val="003C4517"/>
    <w:rsid w:val="003C5015"/>
    <w:rsid w:val="003C50E3"/>
    <w:rsid w:val="003C5972"/>
    <w:rsid w:val="003C6854"/>
    <w:rsid w:val="003C69BF"/>
    <w:rsid w:val="003C6DC1"/>
    <w:rsid w:val="003C7652"/>
    <w:rsid w:val="003D0A67"/>
    <w:rsid w:val="003D0D45"/>
    <w:rsid w:val="003D0DF2"/>
    <w:rsid w:val="003D1382"/>
    <w:rsid w:val="003D14A3"/>
    <w:rsid w:val="003D179C"/>
    <w:rsid w:val="003D1C96"/>
    <w:rsid w:val="003D24CF"/>
    <w:rsid w:val="003D2579"/>
    <w:rsid w:val="003D2969"/>
    <w:rsid w:val="003D2994"/>
    <w:rsid w:val="003D2F45"/>
    <w:rsid w:val="003D2FC4"/>
    <w:rsid w:val="003D3138"/>
    <w:rsid w:val="003D329E"/>
    <w:rsid w:val="003D3EBC"/>
    <w:rsid w:val="003D4005"/>
    <w:rsid w:val="003D4CF0"/>
    <w:rsid w:val="003D4DCF"/>
    <w:rsid w:val="003D559A"/>
    <w:rsid w:val="003D5B4D"/>
    <w:rsid w:val="003D658A"/>
    <w:rsid w:val="003D66EA"/>
    <w:rsid w:val="003D6870"/>
    <w:rsid w:val="003D6D9A"/>
    <w:rsid w:val="003D6F37"/>
    <w:rsid w:val="003D7289"/>
    <w:rsid w:val="003D7DA4"/>
    <w:rsid w:val="003E0BFA"/>
    <w:rsid w:val="003E1004"/>
    <w:rsid w:val="003E1AD4"/>
    <w:rsid w:val="003E1EE2"/>
    <w:rsid w:val="003E227F"/>
    <w:rsid w:val="003E24A5"/>
    <w:rsid w:val="003E2756"/>
    <w:rsid w:val="003E310A"/>
    <w:rsid w:val="003E31D2"/>
    <w:rsid w:val="003E3374"/>
    <w:rsid w:val="003E3A7F"/>
    <w:rsid w:val="003E3C02"/>
    <w:rsid w:val="003E42F2"/>
    <w:rsid w:val="003E4474"/>
    <w:rsid w:val="003E4880"/>
    <w:rsid w:val="003E4B6A"/>
    <w:rsid w:val="003E4D74"/>
    <w:rsid w:val="003E563F"/>
    <w:rsid w:val="003E5E20"/>
    <w:rsid w:val="003E6473"/>
    <w:rsid w:val="003E68C1"/>
    <w:rsid w:val="003E68CE"/>
    <w:rsid w:val="003E6C77"/>
    <w:rsid w:val="003E6D7C"/>
    <w:rsid w:val="003E7220"/>
    <w:rsid w:val="003E7759"/>
    <w:rsid w:val="003F0351"/>
    <w:rsid w:val="003F0A2E"/>
    <w:rsid w:val="003F0F97"/>
    <w:rsid w:val="003F10F8"/>
    <w:rsid w:val="003F1F01"/>
    <w:rsid w:val="003F22B8"/>
    <w:rsid w:val="003F2492"/>
    <w:rsid w:val="003F29D2"/>
    <w:rsid w:val="003F2AD4"/>
    <w:rsid w:val="003F2C30"/>
    <w:rsid w:val="003F2E62"/>
    <w:rsid w:val="003F30EA"/>
    <w:rsid w:val="003F3122"/>
    <w:rsid w:val="003F323B"/>
    <w:rsid w:val="003F3E13"/>
    <w:rsid w:val="003F43DA"/>
    <w:rsid w:val="003F44A8"/>
    <w:rsid w:val="003F4598"/>
    <w:rsid w:val="003F45EA"/>
    <w:rsid w:val="003F4B58"/>
    <w:rsid w:val="003F4E70"/>
    <w:rsid w:val="003F5BFF"/>
    <w:rsid w:val="003F60B1"/>
    <w:rsid w:val="003F6B6A"/>
    <w:rsid w:val="003F6BE9"/>
    <w:rsid w:val="003F6EED"/>
    <w:rsid w:val="003F75A6"/>
    <w:rsid w:val="003F75F7"/>
    <w:rsid w:val="00400242"/>
    <w:rsid w:val="004006E8"/>
    <w:rsid w:val="004012BF"/>
    <w:rsid w:val="00401358"/>
    <w:rsid w:val="00401850"/>
    <w:rsid w:val="004018F7"/>
    <w:rsid w:val="00402116"/>
    <w:rsid w:val="00402475"/>
    <w:rsid w:val="00402746"/>
    <w:rsid w:val="00402901"/>
    <w:rsid w:val="00402B29"/>
    <w:rsid w:val="00402F34"/>
    <w:rsid w:val="004031E5"/>
    <w:rsid w:val="004037C5"/>
    <w:rsid w:val="004042B5"/>
    <w:rsid w:val="00404519"/>
    <w:rsid w:val="00404C8F"/>
    <w:rsid w:val="00404CDE"/>
    <w:rsid w:val="004057F2"/>
    <w:rsid w:val="00405DC0"/>
    <w:rsid w:val="00405E9C"/>
    <w:rsid w:val="00406069"/>
    <w:rsid w:val="00406684"/>
    <w:rsid w:val="00406942"/>
    <w:rsid w:val="00407274"/>
    <w:rsid w:val="00407443"/>
    <w:rsid w:val="00410019"/>
    <w:rsid w:val="004105E4"/>
    <w:rsid w:val="00410670"/>
    <w:rsid w:val="00410780"/>
    <w:rsid w:val="00410B24"/>
    <w:rsid w:val="00410B3A"/>
    <w:rsid w:val="00411473"/>
    <w:rsid w:val="00411D40"/>
    <w:rsid w:val="00411DF7"/>
    <w:rsid w:val="00411EC8"/>
    <w:rsid w:val="004120CC"/>
    <w:rsid w:val="00412875"/>
    <w:rsid w:val="00412C1C"/>
    <w:rsid w:val="00412D84"/>
    <w:rsid w:val="004137F7"/>
    <w:rsid w:val="004138DA"/>
    <w:rsid w:val="00413B4A"/>
    <w:rsid w:val="00413EB0"/>
    <w:rsid w:val="00413F13"/>
    <w:rsid w:val="00414FE4"/>
    <w:rsid w:val="004152A2"/>
    <w:rsid w:val="00415839"/>
    <w:rsid w:val="00415A3F"/>
    <w:rsid w:val="00415CF8"/>
    <w:rsid w:val="00416285"/>
    <w:rsid w:val="004163A5"/>
    <w:rsid w:val="00416772"/>
    <w:rsid w:val="004170F2"/>
    <w:rsid w:val="00417FC2"/>
    <w:rsid w:val="004202BF"/>
    <w:rsid w:val="004208EE"/>
    <w:rsid w:val="004210C5"/>
    <w:rsid w:val="0042157B"/>
    <w:rsid w:val="004218DB"/>
    <w:rsid w:val="00421CDF"/>
    <w:rsid w:val="004220E2"/>
    <w:rsid w:val="00422110"/>
    <w:rsid w:val="00422603"/>
    <w:rsid w:val="004226B1"/>
    <w:rsid w:val="00422775"/>
    <w:rsid w:val="004239C8"/>
    <w:rsid w:val="00423DE7"/>
    <w:rsid w:val="004240BB"/>
    <w:rsid w:val="00424281"/>
    <w:rsid w:val="00424283"/>
    <w:rsid w:val="004253E9"/>
    <w:rsid w:val="00425B2D"/>
    <w:rsid w:val="00426705"/>
    <w:rsid w:val="0042681D"/>
    <w:rsid w:val="00426ABA"/>
    <w:rsid w:val="00426B74"/>
    <w:rsid w:val="00426BE9"/>
    <w:rsid w:val="00427932"/>
    <w:rsid w:val="0043068A"/>
    <w:rsid w:val="004312FA"/>
    <w:rsid w:val="004316C1"/>
    <w:rsid w:val="004323AB"/>
    <w:rsid w:val="00432505"/>
    <w:rsid w:val="00432650"/>
    <w:rsid w:val="00432D6D"/>
    <w:rsid w:val="00432E81"/>
    <w:rsid w:val="00433118"/>
    <w:rsid w:val="0043329F"/>
    <w:rsid w:val="00433C36"/>
    <w:rsid w:val="004340FF"/>
    <w:rsid w:val="0043432E"/>
    <w:rsid w:val="00434514"/>
    <w:rsid w:val="00434C3F"/>
    <w:rsid w:val="0043504C"/>
    <w:rsid w:val="0043523B"/>
    <w:rsid w:val="00435A30"/>
    <w:rsid w:val="00435CB2"/>
    <w:rsid w:val="00435DA5"/>
    <w:rsid w:val="00435DD0"/>
    <w:rsid w:val="00436280"/>
    <w:rsid w:val="00436C32"/>
    <w:rsid w:val="00437002"/>
    <w:rsid w:val="0043739A"/>
    <w:rsid w:val="00437C0A"/>
    <w:rsid w:val="004401F1"/>
    <w:rsid w:val="004401F6"/>
    <w:rsid w:val="00440599"/>
    <w:rsid w:val="004408CC"/>
    <w:rsid w:val="0044149D"/>
    <w:rsid w:val="00441A83"/>
    <w:rsid w:val="00442459"/>
    <w:rsid w:val="00442A5D"/>
    <w:rsid w:val="004430D9"/>
    <w:rsid w:val="00443122"/>
    <w:rsid w:val="00443220"/>
    <w:rsid w:val="00443FE9"/>
    <w:rsid w:val="004445CA"/>
    <w:rsid w:val="00444968"/>
    <w:rsid w:val="00444F7A"/>
    <w:rsid w:val="00445109"/>
    <w:rsid w:val="0044560A"/>
    <w:rsid w:val="0044564D"/>
    <w:rsid w:val="00446FC6"/>
    <w:rsid w:val="004475AF"/>
    <w:rsid w:val="004503B5"/>
    <w:rsid w:val="00450439"/>
    <w:rsid w:val="0045047A"/>
    <w:rsid w:val="0045050B"/>
    <w:rsid w:val="00450847"/>
    <w:rsid w:val="00450AEE"/>
    <w:rsid w:val="00450B15"/>
    <w:rsid w:val="00450C6A"/>
    <w:rsid w:val="00450CA2"/>
    <w:rsid w:val="004513C7"/>
    <w:rsid w:val="0045153C"/>
    <w:rsid w:val="004518E9"/>
    <w:rsid w:val="00451A37"/>
    <w:rsid w:val="00451C21"/>
    <w:rsid w:val="00452617"/>
    <w:rsid w:val="0045274D"/>
    <w:rsid w:val="00453945"/>
    <w:rsid w:val="00454418"/>
    <w:rsid w:val="0045464F"/>
    <w:rsid w:val="00454B6D"/>
    <w:rsid w:val="00454F1B"/>
    <w:rsid w:val="0045521C"/>
    <w:rsid w:val="00455ED8"/>
    <w:rsid w:val="00456175"/>
    <w:rsid w:val="00456419"/>
    <w:rsid w:val="00456E58"/>
    <w:rsid w:val="00457E24"/>
    <w:rsid w:val="00460038"/>
    <w:rsid w:val="00460231"/>
    <w:rsid w:val="004603A3"/>
    <w:rsid w:val="00460564"/>
    <w:rsid w:val="0046131E"/>
    <w:rsid w:val="00461354"/>
    <w:rsid w:val="0046155F"/>
    <w:rsid w:val="00461779"/>
    <w:rsid w:val="004618C6"/>
    <w:rsid w:val="00461B14"/>
    <w:rsid w:val="00462271"/>
    <w:rsid w:val="00462479"/>
    <w:rsid w:val="004624B8"/>
    <w:rsid w:val="00462860"/>
    <w:rsid w:val="00462F4C"/>
    <w:rsid w:val="00463204"/>
    <w:rsid w:val="00463336"/>
    <w:rsid w:val="00463890"/>
    <w:rsid w:val="00463A49"/>
    <w:rsid w:val="00464B9E"/>
    <w:rsid w:val="00464E3D"/>
    <w:rsid w:val="0046502A"/>
    <w:rsid w:val="00465839"/>
    <w:rsid w:val="004658A9"/>
    <w:rsid w:val="00465B6D"/>
    <w:rsid w:val="004664E7"/>
    <w:rsid w:val="00466DDE"/>
    <w:rsid w:val="00466F1B"/>
    <w:rsid w:val="004670E4"/>
    <w:rsid w:val="00467C73"/>
    <w:rsid w:val="00470485"/>
    <w:rsid w:val="004708BF"/>
    <w:rsid w:val="004708FA"/>
    <w:rsid w:val="00470D52"/>
    <w:rsid w:val="00470FD2"/>
    <w:rsid w:val="00471230"/>
    <w:rsid w:val="004712EE"/>
    <w:rsid w:val="00471A00"/>
    <w:rsid w:val="00471D51"/>
    <w:rsid w:val="004725AB"/>
    <w:rsid w:val="004729F9"/>
    <w:rsid w:val="0047325E"/>
    <w:rsid w:val="00473276"/>
    <w:rsid w:val="004734F2"/>
    <w:rsid w:val="0047380C"/>
    <w:rsid w:val="00473CA5"/>
    <w:rsid w:val="00473DDA"/>
    <w:rsid w:val="00473EAF"/>
    <w:rsid w:val="00473F9C"/>
    <w:rsid w:val="00474143"/>
    <w:rsid w:val="00474179"/>
    <w:rsid w:val="00474822"/>
    <w:rsid w:val="00474B98"/>
    <w:rsid w:val="0047526E"/>
    <w:rsid w:val="004752CA"/>
    <w:rsid w:val="004759B8"/>
    <w:rsid w:val="004759F6"/>
    <w:rsid w:val="00475D64"/>
    <w:rsid w:val="004762BB"/>
    <w:rsid w:val="0048073C"/>
    <w:rsid w:val="00480B35"/>
    <w:rsid w:val="004810F6"/>
    <w:rsid w:val="00481B4B"/>
    <w:rsid w:val="00481D38"/>
    <w:rsid w:val="00482376"/>
    <w:rsid w:val="004826F4"/>
    <w:rsid w:val="0048321A"/>
    <w:rsid w:val="004834D1"/>
    <w:rsid w:val="0048389D"/>
    <w:rsid w:val="004839DC"/>
    <w:rsid w:val="00483B8F"/>
    <w:rsid w:val="00483D76"/>
    <w:rsid w:val="00484482"/>
    <w:rsid w:val="00484B75"/>
    <w:rsid w:val="00485216"/>
    <w:rsid w:val="004857E3"/>
    <w:rsid w:val="00486CEB"/>
    <w:rsid w:val="00490179"/>
    <w:rsid w:val="0049080A"/>
    <w:rsid w:val="00491572"/>
    <w:rsid w:val="0049171C"/>
    <w:rsid w:val="00491883"/>
    <w:rsid w:val="00491982"/>
    <w:rsid w:val="00491AEA"/>
    <w:rsid w:val="00491C1C"/>
    <w:rsid w:val="0049217D"/>
    <w:rsid w:val="0049243B"/>
    <w:rsid w:val="004934A5"/>
    <w:rsid w:val="004936B9"/>
    <w:rsid w:val="00493A2B"/>
    <w:rsid w:val="0049447D"/>
    <w:rsid w:val="00494EB3"/>
    <w:rsid w:val="004951DD"/>
    <w:rsid w:val="004953FE"/>
    <w:rsid w:val="0049560C"/>
    <w:rsid w:val="00495678"/>
    <w:rsid w:val="00495A24"/>
    <w:rsid w:val="00496126"/>
    <w:rsid w:val="0049627D"/>
    <w:rsid w:val="004962F2"/>
    <w:rsid w:val="004967F7"/>
    <w:rsid w:val="00496D71"/>
    <w:rsid w:val="004976A4"/>
    <w:rsid w:val="004977A5"/>
    <w:rsid w:val="00497CFC"/>
    <w:rsid w:val="004A07C5"/>
    <w:rsid w:val="004A0854"/>
    <w:rsid w:val="004A0FB9"/>
    <w:rsid w:val="004A13DA"/>
    <w:rsid w:val="004A1921"/>
    <w:rsid w:val="004A20D9"/>
    <w:rsid w:val="004A22FF"/>
    <w:rsid w:val="004A2E66"/>
    <w:rsid w:val="004A4CE3"/>
    <w:rsid w:val="004A5088"/>
    <w:rsid w:val="004A5173"/>
    <w:rsid w:val="004A5A4B"/>
    <w:rsid w:val="004A5D61"/>
    <w:rsid w:val="004A5DD7"/>
    <w:rsid w:val="004A5E05"/>
    <w:rsid w:val="004A6E96"/>
    <w:rsid w:val="004A6EA7"/>
    <w:rsid w:val="004A7F3C"/>
    <w:rsid w:val="004B0016"/>
    <w:rsid w:val="004B079E"/>
    <w:rsid w:val="004B0B27"/>
    <w:rsid w:val="004B10DB"/>
    <w:rsid w:val="004B18DB"/>
    <w:rsid w:val="004B192D"/>
    <w:rsid w:val="004B19E5"/>
    <w:rsid w:val="004B1B11"/>
    <w:rsid w:val="004B1DA7"/>
    <w:rsid w:val="004B2155"/>
    <w:rsid w:val="004B2808"/>
    <w:rsid w:val="004B2B2D"/>
    <w:rsid w:val="004B2FB0"/>
    <w:rsid w:val="004B386C"/>
    <w:rsid w:val="004B4489"/>
    <w:rsid w:val="004B47F1"/>
    <w:rsid w:val="004B4AFF"/>
    <w:rsid w:val="004B4B6B"/>
    <w:rsid w:val="004B5647"/>
    <w:rsid w:val="004B57E8"/>
    <w:rsid w:val="004B5B94"/>
    <w:rsid w:val="004B5F91"/>
    <w:rsid w:val="004B6265"/>
    <w:rsid w:val="004B72A3"/>
    <w:rsid w:val="004B766C"/>
    <w:rsid w:val="004B77DA"/>
    <w:rsid w:val="004C02A3"/>
    <w:rsid w:val="004C0A83"/>
    <w:rsid w:val="004C0C73"/>
    <w:rsid w:val="004C1BBC"/>
    <w:rsid w:val="004C1CC5"/>
    <w:rsid w:val="004C1FAC"/>
    <w:rsid w:val="004C283C"/>
    <w:rsid w:val="004C2AE6"/>
    <w:rsid w:val="004C2EEA"/>
    <w:rsid w:val="004C3427"/>
    <w:rsid w:val="004C388B"/>
    <w:rsid w:val="004C3D2F"/>
    <w:rsid w:val="004C3F50"/>
    <w:rsid w:val="004C55C6"/>
    <w:rsid w:val="004C56F2"/>
    <w:rsid w:val="004C5700"/>
    <w:rsid w:val="004C5E2F"/>
    <w:rsid w:val="004C6AA3"/>
    <w:rsid w:val="004C6AC4"/>
    <w:rsid w:val="004C6F5B"/>
    <w:rsid w:val="004D0516"/>
    <w:rsid w:val="004D053C"/>
    <w:rsid w:val="004D05B2"/>
    <w:rsid w:val="004D0667"/>
    <w:rsid w:val="004D13D5"/>
    <w:rsid w:val="004D164E"/>
    <w:rsid w:val="004D1C78"/>
    <w:rsid w:val="004D1E57"/>
    <w:rsid w:val="004D1EEE"/>
    <w:rsid w:val="004D1F3D"/>
    <w:rsid w:val="004D2033"/>
    <w:rsid w:val="004D215C"/>
    <w:rsid w:val="004D234A"/>
    <w:rsid w:val="004D25F6"/>
    <w:rsid w:val="004D296F"/>
    <w:rsid w:val="004D2CC6"/>
    <w:rsid w:val="004D3434"/>
    <w:rsid w:val="004D3648"/>
    <w:rsid w:val="004D429C"/>
    <w:rsid w:val="004D4EAF"/>
    <w:rsid w:val="004D55DD"/>
    <w:rsid w:val="004D58AC"/>
    <w:rsid w:val="004D5B67"/>
    <w:rsid w:val="004D5FEE"/>
    <w:rsid w:val="004D6080"/>
    <w:rsid w:val="004D67DF"/>
    <w:rsid w:val="004D7273"/>
    <w:rsid w:val="004D75EC"/>
    <w:rsid w:val="004D7D41"/>
    <w:rsid w:val="004E0001"/>
    <w:rsid w:val="004E027C"/>
    <w:rsid w:val="004E0670"/>
    <w:rsid w:val="004E1A22"/>
    <w:rsid w:val="004E1A37"/>
    <w:rsid w:val="004E1C76"/>
    <w:rsid w:val="004E2340"/>
    <w:rsid w:val="004E2394"/>
    <w:rsid w:val="004E23D9"/>
    <w:rsid w:val="004E26C2"/>
    <w:rsid w:val="004E2E77"/>
    <w:rsid w:val="004E3566"/>
    <w:rsid w:val="004E3779"/>
    <w:rsid w:val="004E418A"/>
    <w:rsid w:val="004E499A"/>
    <w:rsid w:val="004E4AAC"/>
    <w:rsid w:val="004E4E7E"/>
    <w:rsid w:val="004E5880"/>
    <w:rsid w:val="004E5FAC"/>
    <w:rsid w:val="004E6161"/>
    <w:rsid w:val="004E6293"/>
    <w:rsid w:val="004E6638"/>
    <w:rsid w:val="004E66DF"/>
    <w:rsid w:val="004E6BDA"/>
    <w:rsid w:val="004E7025"/>
    <w:rsid w:val="004E7D1F"/>
    <w:rsid w:val="004E7F2A"/>
    <w:rsid w:val="004F0021"/>
    <w:rsid w:val="004F03A6"/>
    <w:rsid w:val="004F06FF"/>
    <w:rsid w:val="004F090F"/>
    <w:rsid w:val="004F0915"/>
    <w:rsid w:val="004F12D7"/>
    <w:rsid w:val="004F1562"/>
    <w:rsid w:val="004F2200"/>
    <w:rsid w:val="004F2DB6"/>
    <w:rsid w:val="004F2E2C"/>
    <w:rsid w:val="004F2EBF"/>
    <w:rsid w:val="004F2EFD"/>
    <w:rsid w:val="004F36E4"/>
    <w:rsid w:val="004F405A"/>
    <w:rsid w:val="004F4EC7"/>
    <w:rsid w:val="004F527E"/>
    <w:rsid w:val="004F530B"/>
    <w:rsid w:val="004F6172"/>
    <w:rsid w:val="004F64EC"/>
    <w:rsid w:val="004F6523"/>
    <w:rsid w:val="004F6782"/>
    <w:rsid w:val="004F6928"/>
    <w:rsid w:val="00500011"/>
    <w:rsid w:val="00500231"/>
    <w:rsid w:val="00500416"/>
    <w:rsid w:val="00500425"/>
    <w:rsid w:val="00500E50"/>
    <w:rsid w:val="0050173E"/>
    <w:rsid w:val="00501B2E"/>
    <w:rsid w:val="00501BA1"/>
    <w:rsid w:val="0050280D"/>
    <w:rsid w:val="00502F39"/>
    <w:rsid w:val="005033BA"/>
    <w:rsid w:val="00503ADD"/>
    <w:rsid w:val="00503E2E"/>
    <w:rsid w:val="00503EA9"/>
    <w:rsid w:val="005043C2"/>
    <w:rsid w:val="00504923"/>
    <w:rsid w:val="00504AF1"/>
    <w:rsid w:val="00505200"/>
    <w:rsid w:val="005053A2"/>
    <w:rsid w:val="005055EC"/>
    <w:rsid w:val="005057FE"/>
    <w:rsid w:val="00505DCF"/>
    <w:rsid w:val="005065BB"/>
    <w:rsid w:val="00506F97"/>
    <w:rsid w:val="00507572"/>
    <w:rsid w:val="00507672"/>
    <w:rsid w:val="00507F07"/>
    <w:rsid w:val="005107F3"/>
    <w:rsid w:val="005108D7"/>
    <w:rsid w:val="005108F1"/>
    <w:rsid w:val="00510C90"/>
    <w:rsid w:val="00511B6C"/>
    <w:rsid w:val="00511D62"/>
    <w:rsid w:val="005123E0"/>
    <w:rsid w:val="00512EE6"/>
    <w:rsid w:val="005134CF"/>
    <w:rsid w:val="005141DB"/>
    <w:rsid w:val="00514A83"/>
    <w:rsid w:val="00514D22"/>
    <w:rsid w:val="005150EA"/>
    <w:rsid w:val="00516370"/>
    <w:rsid w:val="0051638D"/>
    <w:rsid w:val="00516423"/>
    <w:rsid w:val="00516C96"/>
    <w:rsid w:val="00516F39"/>
    <w:rsid w:val="0051740C"/>
    <w:rsid w:val="00517416"/>
    <w:rsid w:val="0051760D"/>
    <w:rsid w:val="0051773A"/>
    <w:rsid w:val="00517D6F"/>
    <w:rsid w:val="00517E4E"/>
    <w:rsid w:val="00517FCA"/>
    <w:rsid w:val="00517FEB"/>
    <w:rsid w:val="005200B4"/>
    <w:rsid w:val="00520ADC"/>
    <w:rsid w:val="00520D58"/>
    <w:rsid w:val="00520E10"/>
    <w:rsid w:val="00521275"/>
    <w:rsid w:val="00522072"/>
    <w:rsid w:val="00522AD2"/>
    <w:rsid w:val="00523B25"/>
    <w:rsid w:val="0052469B"/>
    <w:rsid w:val="00524963"/>
    <w:rsid w:val="00525545"/>
    <w:rsid w:val="00525C68"/>
    <w:rsid w:val="00526273"/>
    <w:rsid w:val="005267F6"/>
    <w:rsid w:val="005272D9"/>
    <w:rsid w:val="00527333"/>
    <w:rsid w:val="005277F8"/>
    <w:rsid w:val="00527855"/>
    <w:rsid w:val="005278AF"/>
    <w:rsid w:val="00527BE3"/>
    <w:rsid w:val="0053004E"/>
    <w:rsid w:val="00530411"/>
    <w:rsid w:val="00530DA6"/>
    <w:rsid w:val="00530E18"/>
    <w:rsid w:val="00531D3F"/>
    <w:rsid w:val="005328EA"/>
    <w:rsid w:val="00532CBA"/>
    <w:rsid w:val="00532E44"/>
    <w:rsid w:val="00533562"/>
    <w:rsid w:val="0053399A"/>
    <w:rsid w:val="00533A87"/>
    <w:rsid w:val="00533D4B"/>
    <w:rsid w:val="00535E82"/>
    <w:rsid w:val="00536242"/>
    <w:rsid w:val="0053664E"/>
    <w:rsid w:val="00536D23"/>
    <w:rsid w:val="00536D99"/>
    <w:rsid w:val="00537481"/>
    <w:rsid w:val="00537D8B"/>
    <w:rsid w:val="00540AD3"/>
    <w:rsid w:val="00540D2A"/>
    <w:rsid w:val="0054188F"/>
    <w:rsid w:val="00541DA6"/>
    <w:rsid w:val="00541F19"/>
    <w:rsid w:val="00541FF8"/>
    <w:rsid w:val="0054263F"/>
    <w:rsid w:val="005429C2"/>
    <w:rsid w:val="00542D41"/>
    <w:rsid w:val="00542E89"/>
    <w:rsid w:val="005436F8"/>
    <w:rsid w:val="00543A66"/>
    <w:rsid w:val="00543C92"/>
    <w:rsid w:val="00544AFE"/>
    <w:rsid w:val="00544C5B"/>
    <w:rsid w:val="00544CC2"/>
    <w:rsid w:val="0054502D"/>
    <w:rsid w:val="005456C0"/>
    <w:rsid w:val="005457BA"/>
    <w:rsid w:val="00546665"/>
    <w:rsid w:val="00547C34"/>
    <w:rsid w:val="00550125"/>
    <w:rsid w:val="0055026B"/>
    <w:rsid w:val="005507DD"/>
    <w:rsid w:val="00550B5E"/>
    <w:rsid w:val="0055102A"/>
    <w:rsid w:val="005511EF"/>
    <w:rsid w:val="00552622"/>
    <w:rsid w:val="00552F1D"/>
    <w:rsid w:val="00552F65"/>
    <w:rsid w:val="00552F83"/>
    <w:rsid w:val="00553179"/>
    <w:rsid w:val="005531CF"/>
    <w:rsid w:val="00553221"/>
    <w:rsid w:val="005534B7"/>
    <w:rsid w:val="00553E61"/>
    <w:rsid w:val="0055401D"/>
    <w:rsid w:val="005556E7"/>
    <w:rsid w:val="00555DEC"/>
    <w:rsid w:val="00556500"/>
    <w:rsid w:val="00556AA7"/>
    <w:rsid w:val="00556B25"/>
    <w:rsid w:val="00557AA6"/>
    <w:rsid w:val="00560124"/>
    <w:rsid w:val="00560244"/>
    <w:rsid w:val="00560E13"/>
    <w:rsid w:val="00560F2C"/>
    <w:rsid w:val="00561BC5"/>
    <w:rsid w:val="00562117"/>
    <w:rsid w:val="005625CD"/>
    <w:rsid w:val="005626C0"/>
    <w:rsid w:val="005628DF"/>
    <w:rsid w:val="00562A87"/>
    <w:rsid w:val="00562B4B"/>
    <w:rsid w:val="00563429"/>
    <w:rsid w:val="00565875"/>
    <w:rsid w:val="00565FA2"/>
    <w:rsid w:val="00566206"/>
    <w:rsid w:val="0056677A"/>
    <w:rsid w:val="005668D7"/>
    <w:rsid w:val="00566B84"/>
    <w:rsid w:val="00566FB1"/>
    <w:rsid w:val="005670AE"/>
    <w:rsid w:val="005675D4"/>
    <w:rsid w:val="00567A5F"/>
    <w:rsid w:val="00567B30"/>
    <w:rsid w:val="00567E89"/>
    <w:rsid w:val="00570340"/>
    <w:rsid w:val="005703CA"/>
    <w:rsid w:val="005704D5"/>
    <w:rsid w:val="00570802"/>
    <w:rsid w:val="0057095B"/>
    <w:rsid w:val="00570D01"/>
    <w:rsid w:val="00570F49"/>
    <w:rsid w:val="00571142"/>
    <w:rsid w:val="00571343"/>
    <w:rsid w:val="005723F3"/>
    <w:rsid w:val="00572428"/>
    <w:rsid w:val="005725A5"/>
    <w:rsid w:val="005727FA"/>
    <w:rsid w:val="0057282C"/>
    <w:rsid w:val="005729E2"/>
    <w:rsid w:val="00572E55"/>
    <w:rsid w:val="00573B17"/>
    <w:rsid w:val="00574369"/>
    <w:rsid w:val="00574B64"/>
    <w:rsid w:val="00575015"/>
    <w:rsid w:val="00575413"/>
    <w:rsid w:val="00575D4F"/>
    <w:rsid w:val="00576FD3"/>
    <w:rsid w:val="0057711C"/>
    <w:rsid w:val="00577A8D"/>
    <w:rsid w:val="0058003B"/>
    <w:rsid w:val="005814B2"/>
    <w:rsid w:val="005815ED"/>
    <w:rsid w:val="00581675"/>
    <w:rsid w:val="00581E53"/>
    <w:rsid w:val="0058200F"/>
    <w:rsid w:val="00582089"/>
    <w:rsid w:val="00582265"/>
    <w:rsid w:val="00582318"/>
    <w:rsid w:val="00582765"/>
    <w:rsid w:val="0058354E"/>
    <w:rsid w:val="005836B4"/>
    <w:rsid w:val="00583813"/>
    <w:rsid w:val="00584043"/>
    <w:rsid w:val="00584BCA"/>
    <w:rsid w:val="00585150"/>
    <w:rsid w:val="0058539D"/>
    <w:rsid w:val="00585A48"/>
    <w:rsid w:val="005861AB"/>
    <w:rsid w:val="00586425"/>
    <w:rsid w:val="00586556"/>
    <w:rsid w:val="00586756"/>
    <w:rsid w:val="00586768"/>
    <w:rsid w:val="00586D2A"/>
    <w:rsid w:val="0058745C"/>
    <w:rsid w:val="0058748E"/>
    <w:rsid w:val="0058790B"/>
    <w:rsid w:val="00587931"/>
    <w:rsid w:val="00587BD6"/>
    <w:rsid w:val="00590186"/>
    <w:rsid w:val="00590454"/>
    <w:rsid w:val="00590A05"/>
    <w:rsid w:val="0059102F"/>
    <w:rsid w:val="005912E9"/>
    <w:rsid w:val="005914B6"/>
    <w:rsid w:val="0059242F"/>
    <w:rsid w:val="0059326A"/>
    <w:rsid w:val="0059346D"/>
    <w:rsid w:val="00593E4A"/>
    <w:rsid w:val="005942F2"/>
    <w:rsid w:val="0059479D"/>
    <w:rsid w:val="00594B41"/>
    <w:rsid w:val="005956AC"/>
    <w:rsid w:val="005961D6"/>
    <w:rsid w:val="005965E9"/>
    <w:rsid w:val="00596C84"/>
    <w:rsid w:val="0059702A"/>
    <w:rsid w:val="00597778"/>
    <w:rsid w:val="00597A95"/>
    <w:rsid w:val="005A04AB"/>
    <w:rsid w:val="005A05E5"/>
    <w:rsid w:val="005A0EEA"/>
    <w:rsid w:val="005A0FCF"/>
    <w:rsid w:val="005A1382"/>
    <w:rsid w:val="005A1751"/>
    <w:rsid w:val="005A1754"/>
    <w:rsid w:val="005A19BA"/>
    <w:rsid w:val="005A1E05"/>
    <w:rsid w:val="005A23D4"/>
    <w:rsid w:val="005A24B8"/>
    <w:rsid w:val="005A2B15"/>
    <w:rsid w:val="005A2F52"/>
    <w:rsid w:val="005A311E"/>
    <w:rsid w:val="005A4394"/>
    <w:rsid w:val="005A45F4"/>
    <w:rsid w:val="005A5460"/>
    <w:rsid w:val="005A5497"/>
    <w:rsid w:val="005A597D"/>
    <w:rsid w:val="005A5B91"/>
    <w:rsid w:val="005A5DF2"/>
    <w:rsid w:val="005A6E19"/>
    <w:rsid w:val="005A6E6C"/>
    <w:rsid w:val="005A70F9"/>
    <w:rsid w:val="005B07B7"/>
    <w:rsid w:val="005B08DD"/>
    <w:rsid w:val="005B0B1C"/>
    <w:rsid w:val="005B0D12"/>
    <w:rsid w:val="005B1E6D"/>
    <w:rsid w:val="005B2E97"/>
    <w:rsid w:val="005B2F87"/>
    <w:rsid w:val="005B3039"/>
    <w:rsid w:val="005B33C9"/>
    <w:rsid w:val="005B37B2"/>
    <w:rsid w:val="005B3803"/>
    <w:rsid w:val="005B3859"/>
    <w:rsid w:val="005B40E5"/>
    <w:rsid w:val="005B44A2"/>
    <w:rsid w:val="005B4582"/>
    <w:rsid w:val="005B47A8"/>
    <w:rsid w:val="005B481C"/>
    <w:rsid w:val="005B488A"/>
    <w:rsid w:val="005B496B"/>
    <w:rsid w:val="005B49D4"/>
    <w:rsid w:val="005B4B3A"/>
    <w:rsid w:val="005B5282"/>
    <w:rsid w:val="005B5796"/>
    <w:rsid w:val="005B66DC"/>
    <w:rsid w:val="005B69AC"/>
    <w:rsid w:val="005B7587"/>
    <w:rsid w:val="005C0B09"/>
    <w:rsid w:val="005C18EC"/>
    <w:rsid w:val="005C1C45"/>
    <w:rsid w:val="005C22F0"/>
    <w:rsid w:val="005C2474"/>
    <w:rsid w:val="005C24D4"/>
    <w:rsid w:val="005C2899"/>
    <w:rsid w:val="005C2A67"/>
    <w:rsid w:val="005C3012"/>
    <w:rsid w:val="005C3167"/>
    <w:rsid w:val="005C321C"/>
    <w:rsid w:val="005C354F"/>
    <w:rsid w:val="005C3B1F"/>
    <w:rsid w:val="005C3B61"/>
    <w:rsid w:val="005C3D93"/>
    <w:rsid w:val="005C42A5"/>
    <w:rsid w:val="005C4636"/>
    <w:rsid w:val="005C5170"/>
    <w:rsid w:val="005C518F"/>
    <w:rsid w:val="005C5901"/>
    <w:rsid w:val="005C5E1B"/>
    <w:rsid w:val="005C60D8"/>
    <w:rsid w:val="005C6506"/>
    <w:rsid w:val="005C6762"/>
    <w:rsid w:val="005C703B"/>
    <w:rsid w:val="005C7B14"/>
    <w:rsid w:val="005D015C"/>
    <w:rsid w:val="005D0210"/>
    <w:rsid w:val="005D038D"/>
    <w:rsid w:val="005D0A81"/>
    <w:rsid w:val="005D0F87"/>
    <w:rsid w:val="005D1066"/>
    <w:rsid w:val="005D1676"/>
    <w:rsid w:val="005D27DF"/>
    <w:rsid w:val="005D2FEC"/>
    <w:rsid w:val="005D35DA"/>
    <w:rsid w:val="005D3A4F"/>
    <w:rsid w:val="005D402B"/>
    <w:rsid w:val="005D41D7"/>
    <w:rsid w:val="005D4205"/>
    <w:rsid w:val="005D48FF"/>
    <w:rsid w:val="005D503D"/>
    <w:rsid w:val="005D516B"/>
    <w:rsid w:val="005D5191"/>
    <w:rsid w:val="005D53C9"/>
    <w:rsid w:val="005D542C"/>
    <w:rsid w:val="005D5437"/>
    <w:rsid w:val="005D5AA8"/>
    <w:rsid w:val="005D5C5F"/>
    <w:rsid w:val="005D6B37"/>
    <w:rsid w:val="005D76E9"/>
    <w:rsid w:val="005D7F74"/>
    <w:rsid w:val="005E0202"/>
    <w:rsid w:val="005E03F0"/>
    <w:rsid w:val="005E1249"/>
    <w:rsid w:val="005E20D1"/>
    <w:rsid w:val="005E243C"/>
    <w:rsid w:val="005E2A9F"/>
    <w:rsid w:val="005E2BC2"/>
    <w:rsid w:val="005E3497"/>
    <w:rsid w:val="005E36C8"/>
    <w:rsid w:val="005E3D70"/>
    <w:rsid w:val="005E3F6A"/>
    <w:rsid w:val="005E44C1"/>
    <w:rsid w:val="005E4642"/>
    <w:rsid w:val="005E4AA2"/>
    <w:rsid w:val="005E4AC9"/>
    <w:rsid w:val="005E4BBE"/>
    <w:rsid w:val="005E5BB1"/>
    <w:rsid w:val="005E610E"/>
    <w:rsid w:val="005E68F3"/>
    <w:rsid w:val="005E7A36"/>
    <w:rsid w:val="005E7A9C"/>
    <w:rsid w:val="005E7C82"/>
    <w:rsid w:val="005E7E19"/>
    <w:rsid w:val="005F06D6"/>
    <w:rsid w:val="005F0FB3"/>
    <w:rsid w:val="005F10CC"/>
    <w:rsid w:val="005F15E6"/>
    <w:rsid w:val="005F1A5D"/>
    <w:rsid w:val="005F234A"/>
    <w:rsid w:val="005F2404"/>
    <w:rsid w:val="005F2AC2"/>
    <w:rsid w:val="005F2D42"/>
    <w:rsid w:val="005F2FB1"/>
    <w:rsid w:val="005F31AC"/>
    <w:rsid w:val="005F32E6"/>
    <w:rsid w:val="005F356E"/>
    <w:rsid w:val="005F38CC"/>
    <w:rsid w:val="005F3ADC"/>
    <w:rsid w:val="005F4137"/>
    <w:rsid w:val="005F4DA2"/>
    <w:rsid w:val="005F5CE8"/>
    <w:rsid w:val="005F5D8D"/>
    <w:rsid w:val="005F5E98"/>
    <w:rsid w:val="005F674C"/>
    <w:rsid w:val="005F6A68"/>
    <w:rsid w:val="005F6A6E"/>
    <w:rsid w:val="005F7127"/>
    <w:rsid w:val="005F78DC"/>
    <w:rsid w:val="005F7AC7"/>
    <w:rsid w:val="005F7F0C"/>
    <w:rsid w:val="00600221"/>
    <w:rsid w:val="006003B8"/>
    <w:rsid w:val="00600DD2"/>
    <w:rsid w:val="006010FD"/>
    <w:rsid w:val="00602445"/>
    <w:rsid w:val="0060265B"/>
    <w:rsid w:val="0060269A"/>
    <w:rsid w:val="006029E3"/>
    <w:rsid w:val="00602DC3"/>
    <w:rsid w:val="00603E09"/>
    <w:rsid w:val="00604867"/>
    <w:rsid w:val="006049F8"/>
    <w:rsid w:val="006052E1"/>
    <w:rsid w:val="00605440"/>
    <w:rsid w:val="006061D4"/>
    <w:rsid w:val="006062BF"/>
    <w:rsid w:val="00606DA5"/>
    <w:rsid w:val="00606F4C"/>
    <w:rsid w:val="0060735A"/>
    <w:rsid w:val="0060748E"/>
    <w:rsid w:val="00607DDE"/>
    <w:rsid w:val="0061013C"/>
    <w:rsid w:val="006103A2"/>
    <w:rsid w:val="0061070A"/>
    <w:rsid w:val="00610BA3"/>
    <w:rsid w:val="00613E37"/>
    <w:rsid w:val="00613EB8"/>
    <w:rsid w:val="006142C3"/>
    <w:rsid w:val="00614384"/>
    <w:rsid w:val="00614B2B"/>
    <w:rsid w:val="006150A7"/>
    <w:rsid w:val="006150B3"/>
    <w:rsid w:val="006162C1"/>
    <w:rsid w:val="006168D9"/>
    <w:rsid w:val="00616F5D"/>
    <w:rsid w:val="00616F84"/>
    <w:rsid w:val="006173CE"/>
    <w:rsid w:val="00617ACB"/>
    <w:rsid w:val="00617B0A"/>
    <w:rsid w:val="006201F4"/>
    <w:rsid w:val="00620324"/>
    <w:rsid w:val="00620422"/>
    <w:rsid w:val="006206BF"/>
    <w:rsid w:val="00620BF9"/>
    <w:rsid w:val="00620EFA"/>
    <w:rsid w:val="00621282"/>
    <w:rsid w:val="006213DF"/>
    <w:rsid w:val="006213E0"/>
    <w:rsid w:val="00621DE5"/>
    <w:rsid w:val="006221A9"/>
    <w:rsid w:val="00622714"/>
    <w:rsid w:val="00622794"/>
    <w:rsid w:val="0062282A"/>
    <w:rsid w:val="00622A55"/>
    <w:rsid w:val="00623299"/>
    <w:rsid w:val="00623321"/>
    <w:rsid w:val="00623515"/>
    <w:rsid w:val="00623E7D"/>
    <w:rsid w:val="0062444D"/>
    <w:rsid w:val="00624571"/>
    <w:rsid w:val="0062480A"/>
    <w:rsid w:val="0062568A"/>
    <w:rsid w:val="006258BD"/>
    <w:rsid w:val="0062591D"/>
    <w:rsid w:val="00625942"/>
    <w:rsid w:val="00625AE9"/>
    <w:rsid w:val="00625D72"/>
    <w:rsid w:val="00625E8C"/>
    <w:rsid w:val="006260D8"/>
    <w:rsid w:val="00626993"/>
    <w:rsid w:val="00626EB9"/>
    <w:rsid w:val="006272B8"/>
    <w:rsid w:val="0062782C"/>
    <w:rsid w:val="00627B38"/>
    <w:rsid w:val="00627BF1"/>
    <w:rsid w:val="00630460"/>
    <w:rsid w:val="006306EC"/>
    <w:rsid w:val="006306EF"/>
    <w:rsid w:val="00630EB4"/>
    <w:rsid w:val="006311DF"/>
    <w:rsid w:val="006312F1"/>
    <w:rsid w:val="006325AB"/>
    <w:rsid w:val="006333C1"/>
    <w:rsid w:val="006335DC"/>
    <w:rsid w:val="006343A5"/>
    <w:rsid w:val="006343CC"/>
    <w:rsid w:val="0063536D"/>
    <w:rsid w:val="00636FF1"/>
    <w:rsid w:val="00637267"/>
    <w:rsid w:val="006374FE"/>
    <w:rsid w:val="00637722"/>
    <w:rsid w:val="006377CA"/>
    <w:rsid w:val="00637F3B"/>
    <w:rsid w:val="00637F68"/>
    <w:rsid w:val="00641612"/>
    <w:rsid w:val="0064171F"/>
    <w:rsid w:val="006418D5"/>
    <w:rsid w:val="00641DAB"/>
    <w:rsid w:val="006420CB"/>
    <w:rsid w:val="00642EC8"/>
    <w:rsid w:val="006433F1"/>
    <w:rsid w:val="00643AD7"/>
    <w:rsid w:val="00643B63"/>
    <w:rsid w:val="0064498C"/>
    <w:rsid w:val="00644B3A"/>
    <w:rsid w:val="00644B57"/>
    <w:rsid w:val="00644DFD"/>
    <w:rsid w:val="006453D8"/>
    <w:rsid w:val="006469A4"/>
    <w:rsid w:val="00646F7F"/>
    <w:rsid w:val="006474A6"/>
    <w:rsid w:val="00647902"/>
    <w:rsid w:val="00647A09"/>
    <w:rsid w:val="0065065E"/>
    <w:rsid w:val="006507F2"/>
    <w:rsid w:val="00650CC2"/>
    <w:rsid w:val="00650FD6"/>
    <w:rsid w:val="00651157"/>
    <w:rsid w:val="006511E6"/>
    <w:rsid w:val="006519A3"/>
    <w:rsid w:val="00651B50"/>
    <w:rsid w:val="00651C76"/>
    <w:rsid w:val="0065218F"/>
    <w:rsid w:val="00652B88"/>
    <w:rsid w:val="00653070"/>
    <w:rsid w:val="006532BF"/>
    <w:rsid w:val="00653F07"/>
    <w:rsid w:val="00654028"/>
    <w:rsid w:val="00654181"/>
    <w:rsid w:val="006544CB"/>
    <w:rsid w:val="006554D5"/>
    <w:rsid w:val="006557CA"/>
    <w:rsid w:val="006563D1"/>
    <w:rsid w:val="0065652D"/>
    <w:rsid w:val="00656A36"/>
    <w:rsid w:val="00657A3D"/>
    <w:rsid w:val="00660730"/>
    <w:rsid w:val="0066079C"/>
    <w:rsid w:val="006608A8"/>
    <w:rsid w:val="00660CC2"/>
    <w:rsid w:val="00661544"/>
    <w:rsid w:val="00661A6F"/>
    <w:rsid w:val="00661C9D"/>
    <w:rsid w:val="00661E41"/>
    <w:rsid w:val="006625B9"/>
    <w:rsid w:val="00662608"/>
    <w:rsid w:val="00662910"/>
    <w:rsid w:val="006630A4"/>
    <w:rsid w:val="00663553"/>
    <w:rsid w:val="006637AF"/>
    <w:rsid w:val="00663C59"/>
    <w:rsid w:val="00663FB1"/>
    <w:rsid w:val="0066456A"/>
    <w:rsid w:val="0066480D"/>
    <w:rsid w:val="006649BD"/>
    <w:rsid w:val="00664CC5"/>
    <w:rsid w:val="00664E60"/>
    <w:rsid w:val="00665B80"/>
    <w:rsid w:val="006667FC"/>
    <w:rsid w:val="00667E03"/>
    <w:rsid w:val="006703EF"/>
    <w:rsid w:val="00670677"/>
    <w:rsid w:val="006709E7"/>
    <w:rsid w:val="00670F6E"/>
    <w:rsid w:val="00671070"/>
    <w:rsid w:val="00671BF4"/>
    <w:rsid w:val="00671FA7"/>
    <w:rsid w:val="00672173"/>
    <w:rsid w:val="00672F1C"/>
    <w:rsid w:val="00673615"/>
    <w:rsid w:val="006738F9"/>
    <w:rsid w:val="00674170"/>
    <w:rsid w:val="00674173"/>
    <w:rsid w:val="00674F47"/>
    <w:rsid w:val="00675350"/>
    <w:rsid w:val="006754D5"/>
    <w:rsid w:val="006756A5"/>
    <w:rsid w:val="0067630D"/>
    <w:rsid w:val="0067641E"/>
    <w:rsid w:val="0067665A"/>
    <w:rsid w:val="006767AC"/>
    <w:rsid w:val="0067699C"/>
    <w:rsid w:val="00676D50"/>
    <w:rsid w:val="00676D70"/>
    <w:rsid w:val="00676F64"/>
    <w:rsid w:val="00677420"/>
    <w:rsid w:val="00677834"/>
    <w:rsid w:val="00677955"/>
    <w:rsid w:val="00677AF5"/>
    <w:rsid w:val="0068020B"/>
    <w:rsid w:val="00680328"/>
    <w:rsid w:val="00680981"/>
    <w:rsid w:val="00681144"/>
    <w:rsid w:val="0068122D"/>
    <w:rsid w:val="006812D3"/>
    <w:rsid w:val="00681A58"/>
    <w:rsid w:val="00681A9A"/>
    <w:rsid w:val="0068232A"/>
    <w:rsid w:val="00682527"/>
    <w:rsid w:val="006825C1"/>
    <w:rsid w:val="00682A5E"/>
    <w:rsid w:val="00682A81"/>
    <w:rsid w:val="00682B69"/>
    <w:rsid w:val="00682D05"/>
    <w:rsid w:val="00682F2C"/>
    <w:rsid w:val="006830DB"/>
    <w:rsid w:val="0068364E"/>
    <w:rsid w:val="006837A9"/>
    <w:rsid w:val="00683994"/>
    <w:rsid w:val="00684008"/>
    <w:rsid w:val="006843D9"/>
    <w:rsid w:val="006845F3"/>
    <w:rsid w:val="00684979"/>
    <w:rsid w:val="006851A5"/>
    <w:rsid w:val="0068549C"/>
    <w:rsid w:val="0068676C"/>
    <w:rsid w:val="0068680D"/>
    <w:rsid w:val="006868CE"/>
    <w:rsid w:val="00686C78"/>
    <w:rsid w:val="0068777F"/>
    <w:rsid w:val="006877AB"/>
    <w:rsid w:val="00690109"/>
    <w:rsid w:val="00690EC1"/>
    <w:rsid w:val="00690EF3"/>
    <w:rsid w:val="00691BE1"/>
    <w:rsid w:val="00692783"/>
    <w:rsid w:val="00692E6D"/>
    <w:rsid w:val="006935A0"/>
    <w:rsid w:val="00693C1A"/>
    <w:rsid w:val="00694181"/>
    <w:rsid w:val="006944DB"/>
    <w:rsid w:val="0069510B"/>
    <w:rsid w:val="00695208"/>
    <w:rsid w:val="0069532F"/>
    <w:rsid w:val="006954D3"/>
    <w:rsid w:val="00695E2D"/>
    <w:rsid w:val="00695E51"/>
    <w:rsid w:val="0069603B"/>
    <w:rsid w:val="00696340"/>
    <w:rsid w:val="006963D7"/>
    <w:rsid w:val="006A117F"/>
    <w:rsid w:val="006A1406"/>
    <w:rsid w:val="006A17AF"/>
    <w:rsid w:val="006A1835"/>
    <w:rsid w:val="006A1C81"/>
    <w:rsid w:val="006A1FF0"/>
    <w:rsid w:val="006A21AA"/>
    <w:rsid w:val="006A22CD"/>
    <w:rsid w:val="006A234D"/>
    <w:rsid w:val="006A2B51"/>
    <w:rsid w:val="006A2D91"/>
    <w:rsid w:val="006A308A"/>
    <w:rsid w:val="006A334C"/>
    <w:rsid w:val="006A39C3"/>
    <w:rsid w:val="006A4817"/>
    <w:rsid w:val="006A4C99"/>
    <w:rsid w:val="006A4D15"/>
    <w:rsid w:val="006A5317"/>
    <w:rsid w:val="006A53D6"/>
    <w:rsid w:val="006A59AB"/>
    <w:rsid w:val="006A5B28"/>
    <w:rsid w:val="006A5C14"/>
    <w:rsid w:val="006A5C50"/>
    <w:rsid w:val="006A61A5"/>
    <w:rsid w:val="006A63B4"/>
    <w:rsid w:val="006A65FE"/>
    <w:rsid w:val="006A6641"/>
    <w:rsid w:val="006A6684"/>
    <w:rsid w:val="006A6CB2"/>
    <w:rsid w:val="006A745F"/>
    <w:rsid w:val="006A7AA8"/>
    <w:rsid w:val="006A7DCF"/>
    <w:rsid w:val="006B003C"/>
    <w:rsid w:val="006B06A7"/>
    <w:rsid w:val="006B09D3"/>
    <w:rsid w:val="006B0A36"/>
    <w:rsid w:val="006B1C3D"/>
    <w:rsid w:val="006B21E1"/>
    <w:rsid w:val="006B2326"/>
    <w:rsid w:val="006B23E6"/>
    <w:rsid w:val="006B2B03"/>
    <w:rsid w:val="006B38FF"/>
    <w:rsid w:val="006B3944"/>
    <w:rsid w:val="006B438B"/>
    <w:rsid w:val="006B4835"/>
    <w:rsid w:val="006B4985"/>
    <w:rsid w:val="006B4E74"/>
    <w:rsid w:val="006B4EC6"/>
    <w:rsid w:val="006B5BD4"/>
    <w:rsid w:val="006B5BDE"/>
    <w:rsid w:val="006B5D7B"/>
    <w:rsid w:val="006B641B"/>
    <w:rsid w:val="006B6B8E"/>
    <w:rsid w:val="006B70F4"/>
    <w:rsid w:val="006B74B4"/>
    <w:rsid w:val="006B7AC6"/>
    <w:rsid w:val="006B7B9B"/>
    <w:rsid w:val="006C0501"/>
    <w:rsid w:val="006C0543"/>
    <w:rsid w:val="006C0A12"/>
    <w:rsid w:val="006C0ABC"/>
    <w:rsid w:val="006C0EED"/>
    <w:rsid w:val="006C212A"/>
    <w:rsid w:val="006C21BF"/>
    <w:rsid w:val="006C28C2"/>
    <w:rsid w:val="006C2B4A"/>
    <w:rsid w:val="006C2C3D"/>
    <w:rsid w:val="006C33CE"/>
    <w:rsid w:val="006C369C"/>
    <w:rsid w:val="006C38DB"/>
    <w:rsid w:val="006C3A5A"/>
    <w:rsid w:val="006C3BF9"/>
    <w:rsid w:val="006C3DD9"/>
    <w:rsid w:val="006C3F29"/>
    <w:rsid w:val="006C3FF8"/>
    <w:rsid w:val="006C4500"/>
    <w:rsid w:val="006C482D"/>
    <w:rsid w:val="006C52FA"/>
    <w:rsid w:val="006C56E1"/>
    <w:rsid w:val="006C576B"/>
    <w:rsid w:val="006C5954"/>
    <w:rsid w:val="006C59A4"/>
    <w:rsid w:val="006C5D80"/>
    <w:rsid w:val="006C5FA7"/>
    <w:rsid w:val="006C654C"/>
    <w:rsid w:val="006C6E0A"/>
    <w:rsid w:val="006C6EC3"/>
    <w:rsid w:val="006C74AA"/>
    <w:rsid w:val="006D109A"/>
    <w:rsid w:val="006D10D5"/>
    <w:rsid w:val="006D22F6"/>
    <w:rsid w:val="006D23BA"/>
    <w:rsid w:val="006D2A2F"/>
    <w:rsid w:val="006D2D16"/>
    <w:rsid w:val="006D3138"/>
    <w:rsid w:val="006D319B"/>
    <w:rsid w:val="006D3F30"/>
    <w:rsid w:val="006D3F35"/>
    <w:rsid w:val="006D40A8"/>
    <w:rsid w:val="006D43D6"/>
    <w:rsid w:val="006D4613"/>
    <w:rsid w:val="006D48E4"/>
    <w:rsid w:val="006D4F14"/>
    <w:rsid w:val="006D596F"/>
    <w:rsid w:val="006D5ACC"/>
    <w:rsid w:val="006D5C74"/>
    <w:rsid w:val="006D5D12"/>
    <w:rsid w:val="006D5E45"/>
    <w:rsid w:val="006D5E4B"/>
    <w:rsid w:val="006D6498"/>
    <w:rsid w:val="006D6A0C"/>
    <w:rsid w:val="006D76EE"/>
    <w:rsid w:val="006D7DD4"/>
    <w:rsid w:val="006E105B"/>
    <w:rsid w:val="006E15B1"/>
    <w:rsid w:val="006E18DC"/>
    <w:rsid w:val="006E2178"/>
    <w:rsid w:val="006E27FB"/>
    <w:rsid w:val="006E320E"/>
    <w:rsid w:val="006E3282"/>
    <w:rsid w:val="006E3308"/>
    <w:rsid w:val="006E3860"/>
    <w:rsid w:val="006E3BED"/>
    <w:rsid w:val="006E47B3"/>
    <w:rsid w:val="006E51FC"/>
    <w:rsid w:val="006E52F2"/>
    <w:rsid w:val="006E5388"/>
    <w:rsid w:val="006E57A5"/>
    <w:rsid w:val="006E5D6E"/>
    <w:rsid w:val="006E637A"/>
    <w:rsid w:val="006E73B3"/>
    <w:rsid w:val="006E788B"/>
    <w:rsid w:val="006E7B7F"/>
    <w:rsid w:val="006F003B"/>
    <w:rsid w:val="006F0176"/>
    <w:rsid w:val="006F09E5"/>
    <w:rsid w:val="006F101E"/>
    <w:rsid w:val="006F1041"/>
    <w:rsid w:val="006F1CFB"/>
    <w:rsid w:val="006F1F9E"/>
    <w:rsid w:val="006F20D9"/>
    <w:rsid w:val="006F2819"/>
    <w:rsid w:val="006F30F3"/>
    <w:rsid w:val="006F31A3"/>
    <w:rsid w:val="006F3915"/>
    <w:rsid w:val="006F4242"/>
    <w:rsid w:val="006F49CC"/>
    <w:rsid w:val="006F4D8C"/>
    <w:rsid w:val="006F4DA3"/>
    <w:rsid w:val="006F51C3"/>
    <w:rsid w:val="006F5387"/>
    <w:rsid w:val="006F56ED"/>
    <w:rsid w:val="006F63AA"/>
    <w:rsid w:val="006F6762"/>
    <w:rsid w:val="006F70BA"/>
    <w:rsid w:val="007004B3"/>
    <w:rsid w:val="007006C0"/>
    <w:rsid w:val="00700A17"/>
    <w:rsid w:val="00700FE2"/>
    <w:rsid w:val="00701DAC"/>
    <w:rsid w:val="00702570"/>
    <w:rsid w:val="00702D1B"/>
    <w:rsid w:val="00702F91"/>
    <w:rsid w:val="007032DB"/>
    <w:rsid w:val="0070500F"/>
    <w:rsid w:val="0070534B"/>
    <w:rsid w:val="007058B0"/>
    <w:rsid w:val="00705988"/>
    <w:rsid w:val="00705999"/>
    <w:rsid w:val="00705F13"/>
    <w:rsid w:val="007065BE"/>
    <w:rsid w:val="0070667A"/>
    <w:rsid w:val="007067E8"/>
    <w:rsid w:val="0070690F"/>
    <w:rsid w:val="00706BB0"/>
    <w:rsid w:val="0070745A"/>
    <w:rsid w:val="007075E2"/>
    <w:rsid w:val="0071018B"/>
    <w:rsid w:val="00710C73"/>
    <w:rsid w:val="00710E07"/>
    <w:rsid w:val="00710EB3"/>
    <w:rsid w:val="00711895"/>
    <w:rsid w:val="007123C7"/>
    <w:rsid w:val="007125BA"/>
    <w:rsid w:val="0071372B"/>
    <w:rsid w:val="0071389C"/>
    <w:rsid w:val="0071463A"/>
    <w:rsid w:val="00714892"/>
    <w:rsid w:val="00714A07"/>
    <w:rsid w:val="00714D74"/>
    <w:rsid w:val="00715CF5"/>
    <w:rsid w:val="00715D15"/>
    <w:rsid w:val="00715F6C"/>
    <w:rsid w:val="007160ED"/>
    <w:rsid w:val="007166AF"/>
    <w:rsid w:val="00716BC6"/>
    <w:rsid w:val="00717149"/>
    <w:rsid w:val="007173B5"/>
    <w:rsid w:val="007176AB"/>
    <w:rsid w:val="007177F7"/>
    <w:rsid w:val="0071784F"/>
    <w:rsid w:val="00717BB6"/>
    <w:rsid w:val="00717CA6"/>
    <w:rsid w:val="0072018F"/>
    <w:rsid w:val="00720628"/>
    <w:rsid w:val="00720648"/>
    <w:rsid w:val="00720DB7"/>
    <w:rsid w:val="0072138D"/>
    <w:rsid w:val="00721442"/>
    <w:rsid w:val="00721618"/>
    <w:rsid w:val="00721F21"/>
    <w:rsid w:val="00722FC5"/>
    <w:rsid w:val="00722FD2"/>
    <w:rsid w:val="007230D4"/>
    <w:rsid w:val="00723C8F"/>
    <w:rsid w:val="00724235"/>
    <w:rsid w:val="00724C00"/>
    <w:rsid w:val="00724ED4"/>
    <w:rsid w:val="007251F1"/>
    <w:rsid w:val="007253B4"/>
    <w:rsid w:val="00725827"/>
    <w:rsid w:val="00725B04"/>
    <w:rsid w:val="007271C1"/>
    <w:rsid w:val="00727842"/>
    <w:rsid w:val="007278E7"/>
    <w:rsid w:val="00727ABD"/>
    <w:rsid w:val="00727DCD"/>
    <w:rsid w:val="00730BA3"/>
    <w:rsid w:val="00730BEE"/>
    <w:rsid w:val="00731081"/>
    <w:rsid w:val="00731B4E"/>
    <w:rsid w:val="00731E63"/>
    <w:rsid w:val="007321D9"/>
    <w:rsid w:val="00732B96"/>
    <w:rsid w:val="00732CB4"/>
    <w:rsid w:val="00732EF5"/>
    <w:rsid w:val="00732F84"/>
    <w:rsid w:val="007334B2"/>
    <w:rsid w:val="00733572"/>
    <w:rsid w:val="0073387E"/>
    <w:rsid w:val="00734824"/>
    <w:rsid w:val="007348B1"/>
    <w:rsid w:val="00734BA8"/>
    <w:rsid w:val="00734BD0"/>
    <w:rsid w:val="00734C30"/>
    <w:rsid w:val="00734FC5"/>
    <w:rsid w:val="0073549D"/>
    <w:rsid w:val="007356D1"/>
    <w:rsid w:val="00736189"/>
    <w:rsid w:val="007368A8"/>
    <w:rsid w:val="00736DC9"/>
    <w:rsid w:val="00737F46"/>
    <w:rsid w:val="00740035"/>
    <w:rsid w:val="007400B4"/>
    <w:rsid w:val="00740BB2"/>
    <w:rsid w:val="00740C04"/>
    <w:rsid w:val="007410B7"/>
    <w:rsid w:val="007412F9"/>
    <w:rsid w:val="00741616"/>
    <w:rsid w:val="007416B6"/>
    <w:rsid w:val="007416F5"/>
    <w:rsid w:val="007419D1"/>
    <w:rsid w:val="00742491"/>
    <w:rsid w:val="007431F8"/>
    <w:rsid w:val="00743DBB"/>
    <w:rsid w:val="007452F3"/>
    <w:rsid w:val="00745938"/>
    <w:rsid w:val="007461D5"/>
    <w:rsid w:val="00746E63"/>
    <w:rsid w:val="00747990"/>
    <w:rsid w:val="00750A58"/>
    <w:rsid w:val="007511B1"/>
    <w:rsid w:val="00751252"/>
    <w:rsid w:val="007514F7"/>
    <w:rsid w:val="007517F6"/>
    <w:rsid w:val="007518A0"/>
    <w:rsid w:val="007518D6"/>
    <w:rsid w:val="00751A64"/>
    <w:rsid w:val="00751D6E"/>
    <w:rsid w:val="00751E1B"/>
    <w:rsid w:val="007522F9"/>
    <w:rsid w:val="00752A83"/>
    <w:rsid w:val="00753248"/>
    <w:rsid w:val="0075343F"/>
    <w:rsid w:val="007537CB"/>
    <w:rsid w:val="00753894"/>
    <w:rsid w:val="007541E3"/>
    <w:rsid w:val="007543BC"/>
    <w:rsid w:val="00754C2A"/>
    <w:rsid w:val="00755607"/>
    <w:rsid w:val="0075560B"/>
    <w:rsid w:val="00755C26"/>
    <w:rsid w:val="00755F7A"/>
    <w:rsid w:val="007565E6"/>
    <w:rsid w:val="00756BA1"/>
    <w:rsid w:val="00756EEC"/>
    <w:rsid w:val="00756FE6"/>
    <w:rsid w:val="00757368"/>
    <w:rsid w:val="007578ED"/>
    <w:rsid w:val="00757E8A"/>
    <w:rsid w:val="00760700"/>
    <w:rsid w:val="00760A1C"/>
    <w:rsid w:val="00760BA5"/>
    <w:rsid w:val="0076152E"/>
    <w:rsid w:val="00761A69"/>
    <w:rsid w:val="007620FC"/>
    <w:rsid w:val="00762956"/>
    <w:rsid w:val="00762ABE"/>
    <w:rsid w:val="007631CC"/>
    <w:rsid w:val="00763C2B"/>
    <w:rsid w:val="007642DF"/>
    <w:rsid w:val="00764300"/>
    <w:rsid w:val="007644F5"/>
    <w:rsid w:val="00764A70"/>
    <w:rsid w:val="00764DAC"/>
    <w:rsid w:val="007650CD"/>
    <w:rsid w:val="0076518A"/>
    <w:rsid w:val="00765A7C"/>
    <w:rsid w:val="00765B48"/>
    <w:rsid w:val="00765C42"/>
    <w:rsid w:val="00765E39"/>
    <w:rsid w:val="00765EC9"/>
    <w:rsid w:val="00766220"/>
    <w:rsid w:val="0076684A"/>
    <w:rsid w:val="00767300"/>
    <w:rsid w:val="0076742E"/>
    <w:rsid w:val="0077009F"/>
    <w:rsid w:val="007706DF"/>
    <w:rsid w:val="00770CB0"/>
    <w:rsid w:val="00770FBB"/>
    <w:rsid w:val="007717DD"/>
    <w:rsid w:val="00771B69"/>
    <w:rsid w:val="00771E8C"/>
    <w:rsid w:val="00772402"/>
    <w:rsid w:val="007729A2"/>
    <w:rsid w:val="00772C33"/>
    <w:rsid w:val="0077305C"/>
    <w:rsid w:val="0077344A"/>
    <w:rsid w:val="00773F72"/>
    <w:rsid w:val="0077586C"/>
    <w:rsid w:val="00776699"/>
    <w:rsid w:val="0077685D"/>
    <w:rsid w:val="007774F8"/>
    <w:rsid w:val="007775D5"/>
    <w:rsid w:val="007775E2"/>
    <w:rsid w:val="007776E8"/>
    <w:rsid w:val="00777992"/>
    <w:rsid w:val="00777C31"/>
    <w:rsid w:val="00777CBE"/>
    <w:rsid w:val="00777CCF"/>
    <w:rsid w:val="00777E08"/>
    <w:rsid w:val="00777EC9"/>
    <w:rsid w:val="00777F0D"/>
    <w:rsid w:val="007802ED"/>
    <w:rsid w:val="007809FE"/>
    <w:rsid w:val="007813B4"/>
    <w:rsid w:val="0078159D"/>
    <w:rsid w:val="007816B8"/>
    <w:rsid w:val="00781801"/>
    <w:rsid w:val="00781908"/>
    <w:rsid w:val="00782227"/>
    <w:rsid w:val="00782316"/>
    <w:rsid w:val="007827CD"/>
    <w:rsid w:val="00782934"/>
    <w:rsid w:val="00782A84"/>
    <w:rsid w:val="00782C06"/>
    <w:rsid w:val="007830A5"/>
    <w:rsid w:val="007840C8"/>
    <w:rsid w:val="00784119"/>
    <w:rsid w:val="00784609"/>
    <w:rsid w:val="007847F9"/>
    <w:rsid w:val="0078532E"/>
    <w:rsid w:val="0078534A"/>
    <w:rsid w:val="00785E61"/>
    <w:rsid w:val="00786609"/>
    <w:rsid w:val="007867A2"/>
    <w:rsid w:val="00786DEF"/>
    <w:rsid w:val="0078704E"/>
    <w:rsid w:val="00787498"/>
    <w:rsid w:val="007876AB"/>
    <w:rsid w:val="00787F52"/>
    <w:rsid w:val="00790581"/>
    <w:rsid w:val="0079062E"/>
    <w:rsid w:val="0079093A"/>
    <w:rsid w:val="0079187F"/>
    <w:rsid w:val="00791A1E"/>
    <w:rsid w:val="0079203D"/>
    <w:rsid w:val="00792156"/>
    <w:rsid w:val="00792212"/>
    <w:rsid w:val="00792674"/>
    <w:rsid w:val="00792894"/>
    <w:rsid w:val="00792E2F"/>
    <w:rsid w:val="007931A4"/>
    <w:rsid w:val="00793E32"/>
    <w:rsid w:val="00793E48"/>
    <w:rsid w:val="00794140"/>
    <w:rsid w:val="0079421F"/>
    <w:rsid w:val="007942BF"/>
    <w:rsid w:val="00795491"/>
    <w:rsid w:val="00795695"/>
    <w:rsid w:val="007960B1"/>
    <w:rsid w:val="0079620E"/>
    <w:rsid w:val="007963B1"/>
    <w:rsid w:val="00796C53"/>
    <w:rsid w:val="00797565"/>
    <w:rsid w:val="0079758F"/>
    <w:rsid w:val="00797708"/>
    <w:rsid w:val="00797787"/>
    <w:rsid w:val="007A04EE"/>
    <w:rsid w:val="007A068A"/>
    <w:rsid w:val="007A08C4"/>
    <w:rsid w:val="007A1486"/>
    <w:rsid w:val="007A1FD2"/>
    <w:rsid w:val="007A2362"/>
    <w:rsid w:val="007A2419"/>
    <w:rsid w:val="007A24E6"/>
    <w:rsid w:val="007A2579"/>
    <w:rsid w:val="007A2D2E"/>
    <w:rsid w:val="007A33D2"/>
    <w:rsid w:val="007A3C10"/>
    <w:rsid w:val="007A3C75"/>
    <w:rsid w:val="007A3ED5"/>
    <w:rsid w:val="007A3F77"/>
    <w:rsid w:val="007A3F8D"/>
    <w:rsid w:val="007A5B05"/>
    <w:rsid w:val="007A5E7A"/>
    <w:rsid w:val="007A6287"/>
    <w:rsid w:val="007A6290"/>
    <w:rsid w:val="007A63D0"/>
    <w:rsid w:val="007A646F"/>
    <w:rsid w:val="007A6529"/>
    <w:rsid w:val="007A6735"/>
    <w:rsid w:val="007A67C8"/>
    <w:rsid w:val="007B07BE"/>
    <w:rsid w:val="007B0AA3"/>
    <w:rsid w:val="007B0CA0"/>
    <w:rsid w:val="007B17FC"/>
    <w:rsid w:val="007B1A65"/>
    <w:rsid w:val="007B1F54"/>
    <w:rsid w:val="007B2350"/>
    <w:rsid w:val="007B2750"/>
    <w:rsid w:val="007B275F"/>
    <w:rsid w:val="007B28DB"/>
    <w:rsid w:val="007B3035"/>
    <w:rsid w:val="007B308D"/>
    <w:rsid w:val="007B34F9"/>
    <w:rsid w:val="007B3A05"/>
    <w:rsid w:val="007B3E57"/>
    <w:rsid w:val="007B45A1"/>
    <w:rsid w:val="007B4956"/>
    <w:rsid w:val="007B4B29"/>
    <w:rsid w:val="007B521B"/>
    <w:rsid w:val="007B71DB"/>
    <w:rsid w:val="007B72C8"/>
    <w:rsid w:val="007B732B"/>
    <w:rsid w:val="007B7442"/>
    <w:rsid w:val="007B780C"/>
    <w:rsid w:val="007B79B7"/>
    <w:rsid w:val="007C054C"/>
    <w:rsid w:val="007C07A6"/>
    <w:rsid w:val="007C13BA"/>
    <w:rsid w:val="007C13C0"/>
    <w:rsid w:val="007C1D95"/>
    <w:rsid w:val="007C1EFD"/>
    <w:rsid w:val="007C1F0E"/>
    <w:rsid w:val="007C1F8B"/>
    <w:rsid w:val="007C2073"/>
    <w:rsid w:val="007C2FF5"/>
    <w:rsid w:val="007C31AF"/>
    <w:rsid w:val="007C3FE7"/>
    <w:rsid w:val="007C452F"/>
    <w:rsid w:val="007C4991"/>
    <w:rsid w:val="007C49AA"/>
    <w:rsid w:val="007C5558"/>
    <w:rsid w:val="007C59A6"/>
    <w:rsid w:val="007C6026"/>
    <w:rsid w:val="007C6350"/>
    <w:rsid w:val="007C6CCD"/>
    <w:rsid w:val="007C7554"/>
    <w:rsid w:val="007C76C6"/>
    <w:rsid w:val="007D0549"/>
    <w:rsid w:val="007D0E3F"/>
    <w:rsid w:val="007D103F"/>
    <w:rsid w:val="007D110F"/>
    <w:rsid w:val="007D1A00"/>
    <w:rsid w:val="007D1BA2"/>
    <w:rsid w:val="007D2105"/>
    <w:rsid w:val="007D2161"/>
    <w:rsid w:val="007D25D8"/>
    <w:rsid w:val="007D30F9"/>
    <w:rsid w:val="007D3802"/>
    <w:rsid w:val="007D4145"/>
    <w:rsid w:val="007D451D"/>
    <w:rsid w:val="007D45A2"/>
    <w:rsid w:val="007D45D3"/>
    <w:rsid w:val="007D49FD"/>
    <w:rsid w:val="007D4B3D"/>
    <w:rsid w:val="007D4D74"/>
    <w:rsid w:val="007D4DE6"/>
    <w:rsid w:val="007D4FF5"/>
    <w:rsid w:val="007D5225"/>
    <w:rsid w:val="007D54DA"/>
    <w:rsid w:val="007D54F1"/>
    <w:rsid w:val="007D583D"/>
    <w:rsid w:val="007D5914"/>
    <w:rsid w:val="007D6426"/>
    <w:rsid w:val="007D6DA4"/>
    <w:rsid w:val="007D730B"/>
    <w:rsid w:val="007D77D2"/>
    <w:rsid w:val="007E007B"/>
    <w:rsid w:val="007E0E5D"/>
    <w:rsid w:val="007E1198"/>
    <w:rsid w:val="007E124B"/>
    <w:rsid w:val="007E19E2"/>
    <w:rsid w:val="007E1D6A"/>
    <w:rsid w:val="007E231E"/>
    <w:rsid w:val="007E3462"/>
    <w:rsid w:val="007E3534"/>
    <w:rsid w:val="007E35FE"/>
    <w:rsid w:val="007E3BC1"/>
    <w:rsid w:val="007E402C"/>
    <w:rsid w:val="007E4333"/>
    <w:rsid w:val="007E4A11"/>
    <w:rsid w:val="007E4AC6"/>
    <w:rsid w:val="007E4DF6"/>
    <w:rsid w:val="007E52A9"/>
    <w:rsid w:val="007E5340"/>
    <w:rsid w:val="007E5643"/>
    <w:rsid w:val="007E57DE"/>
    <w:rsid w:val="007E5AF3"/>
    <w:rsid w:val="007E63D1"/>
    <w:rsid w:val="007E650D"/>
    <w:rsid w:val="007E6565"/>
    <w:rsid w:val="007E69C5"/>
    <w:rsid w:val="007E6BE1"/>
    <w:rsid w:val="007E709E"/>
    <w:rsid w:val="007E74CB"/>
    <w:rsid w:val="007E76AA"/>
    <w:rsid w:val="007E771D"/>
    <w:rsid w:val="007E785B"/>
    <w:rsid w:val="007E7945"/>
    <w:rsid w:val="007F04CE"/>
    <w:rsid w:val="007F0984"/>
    <w:rsid w:val="007F0D5B"/>
    <w:rsid w:val="007F1110"/>
    <w:rsid w:val="007F1523"/>
    <w:rsid w:val="007F1FD1"/>
    <w:rsid w:val="007F24D8"/>
    <w:rsid w:val="007F32C0"/>
    <w:rsid w:val="007F35C0"/>
    <w:rsid w:val="007F35C2"/>
    <w:rsid w:val="007F373A"/>
    <w:rsid w:val="007F40BB"/>
    <w:rsid w:val="007F42CA"/>
    <w:rsid w:val="007F437A"/>
    <w:rsid w:val="007F46AD"/>
    <w:rsid w:val="007F5938"/>
    <w:rsid w:val="007F63A9"/>
    <w:rsid w:val="007F6ED4"/>
    <w:rsid w:val="007F7894"/>
    <w:rsid w:val="007F78AE"/>
    <w:rsid w:val="007F7DA5"/>
    <w:rsid w:val="0080149D"/>
    <w:rsid w:val="00802C96"/>
    <w:rsid w:val="00802E5D"/>
    <w:rsid w:val="00802FAC"/>
    <w:rsid w:val="00803245"/>
    <w:rsid w:val="0080330D"/>
    <w:rsid w:val="00803CB5"/>
    <w:rsid w:val="00804152"/>
    <w:rsid w:val="0080447F"/>
    <w:rsid w:val="008047AF"/>
    <w:rsid w:val="00804AD1"/>
    <w:rsid w:val="00804AE4"/>
    <w:rsid w:val="008062BD"/>
    <w:rsid w:val="00806B3D"/>
    <w:rsid w:val="00806C0E"/>
    <w:rsid w:val="00806DCA"/>
    <w:rsid w:val="00806F8B"/>
    <w:rsid w:val="00807151"/>
    <w:rsid w:val="00807239"/>
    <w:rsid w:val="008077BA"/>
    <w:rsid w:val="00807F87"/>
    <w:rsid w:val="008102A6"/>
    <w:rsid w:val="0081051A"/>
    <w:rsid w:val="00810751"/>
    <w:rsid w:val="008108B8"/>
    <w:rsid w:val="00810B68"/>
    <w:rsid w:val="00810C98"/>
    <w:rsid w:val="00810D48"/>
    <w:rsid w:val="008115B5"/>
    <w:rsid w:val="0081259F"/>
    <w:rsid w:val="008128A2"/>
    <w:rsid w:val="00812978"/>
    <w:rsid w:val="00812C92"/>
    <w:rsid w:val="0081372B"/>
    <w:rsid w:val="00813AB0"/>
    <w:rsid w:val="00814541"/>
    <w:rsid w:val="0081476D"/>
    <w:rsid w:val="00814C42"/>
    <w:rsid w:val="00814CA4"/>
    <w:rsid w:val="00814CAA"/>
    <w:rsid w:val="00814EA0"/>
    <w:rsid w:val="0081537B"/>
    <w:rsid w:val="00815470"/>
    <w:rsid w:val="0081576D"/>
    <w:rsid w:val="00815F4B"/>
    <w:rsid w:val="008162C4"/>
    <w:rsid w:val="00816FFA"/>
    <w:rsid w:val="00817267"/>
    <w:rsid w:val="008176CD"/>
    <w:rsid w:val="00817768"/>
    <w:rsid w:val="008202BE"/>
    <w:rsid w:val="00820B5B"/>
    <w:rsid w:val="00821105"/>
    <w:rsid w:val="00821814"/>
    <w:rsid w:val="00821A6D"/>
    <w:rsid w:val="00821A7E"/>
    <w:rsid w:val="00822E64"/>
    <w:rsid w:val="0082319C"/>
    <w:rsid w:val="00823288"/>
    <w:rsid w:val="008240C9"/>
    <w:rsid w:val="00824992"/>
    <w:rsid w:val="00824B5D"/>
    <w:rsid w:val="00824DA1"/>
    <w:rsid w:val="00825103"/>
    <w:rsid w:val="008251B0"/>
    <w:rsid w:val="00825977"/>
    <w:rsid w:val="00826280"/>
    <w:rsid w:val="008277D9"/>
    <w:rsid w:val="00827F17"/>
    <w:rsid w:val="00830613"/>
    <w:rsid w:val="00830CCA"/>
    <w:rsid w:val="00830F10"/>
    <w:rsid w:val="00830F84"/>
    <w:rsid w:val="008311BF"/>
    <w:rsid w:val="008314F4"/>
    <w:rsid w:val="00831E43"/>
    <w:rsid w:val="00831F23"/>
    <w:rsid w:val="008328E3"/>
    <w:rsid w:val="00832BC9"/>
    <w:rsid w:val="00832D89"/>
    <w:rsid w:val="008335E6"/>
    <w:rsid w:val="00833A9D"/>
    <w:rsid w:val="00833BC9"/>
    <w:rsid w:val="00833C1B"/>
    <w:rsid w:val="008340B0"/>
    <w:rsid w:val="00835D99"/>
    <w:rsid w:val="00835F9F"/>
    <w:rsid w:val="00836E0A"/>
    <w:rsid w:val="00837019"/>
    <w:rsid w:val="008372FD"/>
    <w:rsid w:val="0083790B"/>
    <w:rsid w:val="00837A15"/>
    <w:rsid w:val="00837DD0"/>
    <w:rsid w:val="00837E06"/>
    <w:rsid w:val="00840033"/>
    <w:rsid w:val="008400FF"/>
    <w:rsid w:val="00840166"/>
    <w:rsid w:val="00840366"/>
    <w:rsid w:val="00840463"/>
    <w:rsid w:val="00840E22"/>
    <w:rsid w:val="00841278"/>
    <w:rsid w:val="0084156A"/>
    <w:rsid w:val="00842143"/>
    <w:rsid w:val="00842283"/>
    <w:rsid w:val="0084302F"/>
    <w:rsid w:val="0084338D"/>
    <w:rsid w:val="00843A57"/>
    <w:rsid w:val="00843D81"/>
    <w:rsid w:val="00843DF4"/>
    <w:rsid w:val="00844449"/>
    <w:rsid w:val="00844607"/>
    <w:rsid w:val="00844935"/>
    <w:rsid w:val="00844B42"/>
    <w:rsid w:val="00844D4C"/>
    <w:rsid w:val="00845747"/>
    <w:rsid w:val="0084597D"/>
    <w:rsid w:val="0084618E"/>
    <w:rsid w:val="008467C5"/>
    <w:rsid w:val="00847715"/>
    <w:rsid w:val="00847BC6"/>
    <w:rsid w:val="00847DC5"/>
    <w:rsid w:val="008500A4"/>
    <w:rsid w:val="008502AB"/>
    <w:rsid w:val="00851250"/>
    <w:rsid w:val="008513C4"/>
    <w:rsid w:val="00851588"/>
    <w:rsid w:val="00851A21"/>
    <w:rsid w:val="008522D8"/>
    <w:rsid w:val="0085287C"/>
    <w:rsid w:val="008529F3"/>
    <w:rsid w:val="0085300C"/>
    <w:rsid w:val="0085319B"/>
    <w:rsid w:val="00854311"/>
    <w:rsid w:val="00854FEC"/>
    <w:rsid w:val="0085532B"/>
    <w:rsid w:val="00856011"/>
    <w:rsid w:val="00856B58"/>
    <w:rsid w:val="008570BC"/>
    <w:rsid w:val="0085771D"/>
    <w:rsid w:val="00857ACF"/>
    <w:rsid w:val="00860037"/>
    <w:rsid w:val="00860F14"/>
    <w:rsid w:val="008614FB"/>
    <w:rsid w:val="00861846"/>
    <w:rsid w:val="008619EF"/>
    <w:rsid w:val="00861D6B"/>
    <w:rsid w:val="0086207A"/>
    <w:rsid w:val="00862149"/>
    <w:rsid w:val="008626CC"/>
    <w:rsid w:val="00862812"/>
    <w:rsid w:val="00864405"/>
    <w:rsid w:val="00864D9A"/>
    <w:rsid w:val="00865400"/>
    <w:rsid w:val="00865921"/>
    <w:rsid w:val="00865AE0"/>
    <w:rsid w:val="00865E76"/>
    <w:rsid w:val="008662B2"/>
    <w:rsid w:val="008668BA"/>
    <w:rsid w:val="00866EDF"/>
    <w:rsid w:val="00866FF9"/>
    <w:rsid w:val="00867912"/>
    <w:rsid w:val="00867BCC"/>
    <w:rsid w:val="00867CA6"/>
    <w:rsid w:val="00867D9B"/>
    <w:rsid w:val="00871759"/>
    <w:rsid w:val="00871F31"/>
    <w:rsid w:val="008726A7"/>
    <w:rsid w:val="008734F6"/>
    <w:rsid w:val="008736F1"/>
    <w:rsid w:val="0087386A"/>
    <w:rsid w:val="00873CB1"/>
    <w:rsid w:val="00874920"/>
    <w:rsid w:val="00874C6B"/>
    <w:rsid w:val="00874EA0"/>
    <w:rsid w:val="008753FE"/>
    <w:rsid w:val="008754C6"/>
    <w:rsid w:val="00875503"/>
    <w:rsid w:val="0087553F"/>
    <w:rsid w:val="00875FCC"/>
    <w:rsid w:val="00876099"/>
    <w:rsid w:val="00876102"/>
    <w:rsid w:val="00876578"/>
    <w:rsid w:val="008766AF"/>
    <w:rsid w:val="008766C0"/>
    <w:rsid w:val="00876804"/>
    <w:rsid w:val="00876DA6"/>
    <w:rsid w:val="00876F4B"/>
    <w:rsid w:val="0087714E"/>
    <w:rsid w:val="0087748F"/>
    <w:rsid w:val="00877642"/>
    <w:rsid w:val="0088031F"/>
    <w:rsid w:val="00880406"/>
    <w:rsid w:val="0088063E"/>
    <w:rsid w:val="008819FD"/>
    <w:rsid w:val="00881E9A"/>
    <w:rsid w:val="00882430"/>
    <w:rsid w:val="00882AA4"/>
    <w:rsid w:val="00882FB9"/>
    <w:rsid w:val="008831A3"/>
    <w:rsid w:val="00883413"/>
    <w:rsid w:val="008834A0"/>
    <w:rsid w:val="00883803"/>
    <w:rsid w:val="00883C2D"/>
    <w:rsid w:val="00883D99"/>
    <w:rsid w:val="00884B9C"/>
    <w:rsid w:val="008850D7"/>
    <w:rsid w:val="00885198"/>
    <w:rsid w:val="00885506"/>
    <w:rsid w:val="008856B2"/>
    <w:rsid w:val="00885B66"/>
    <w:rsid w:val="00886144"/>
    <w:rsid w:val="00886161"/>
    <w:rsid w:val="008861EB"/>
    <w:rsid w:val="0088646B"/>
    <w:rsid w:val="00886E48"/>
    <w:rsid w:val="00887412"/>
    <w:rsid w:val="0088796D"/>
    <w:rsid w:val="00890CE7"/>
    <w:rsid w:val="00890EA7"/>
    <w:rsid w:val="008915EB"/>
    <w:rsid w:val="00891A86"/>
    <w:rsid w:val="00891C07"/>
    <w:rsid w:val="00891F4F"/>
    <w:rsid w:val="00892F21"/>
    <w:rsid w:val="00893845"/>
    <w:rsid w:val="00893848"/>
    <w:rsid w:val="00893D1D"/>
    <w:rsid w:val="008949FD"/>
    <w:rsid w:val="008961EE"/>
    <w:rsid w:val="0089647A"/>
    <w:rsid w:val="0089647B"/>
    <w:rsid w:val="00896623"/>
    <w:rsid w:val="00896B7A"/>
    <w:rsid w:val="00896B8D"/>
    <w:rsid w:val="00897395"/>
    <w:rsid w:val="008973E8"/>
    <w:rsid w:val="00897454"/>
    <w:rsid w:val="00897FE9"/>
    <w:rsid w:val="008A00BC"/>
    <w:rsid w:val="008A0ADE"/>
    <w:rsid w:val="008A0B3D"/>
    <w:rsid w:val="008A0CD1"/>
    <w:rsid w:val="008A0DFE"/>
    <w:rsid w:val="008A11F8"/>
    <w:rsid w:val="008A1378"/>
    <w:rsid w:val="008A14A8"/>
    <w:rsid w:val="008A1506"/>
    <w:rsid w:val="008A17C3"/>
    <w:rsid w:val="008A1BDE"/>
    <w:rsid w:val="008A1D12"/>
    <w:rsid w:val="008A25E9"/>
    <w:rsid w:val="008A26A6"/>
    <w:rsid w:val="008A27D4"/>
    <w:rsid w:val="008A2D49"/>
    <w:rsid w:val="008A319B"/>
    <w:rsid w:val="008A4400"/>
    <w:rsid w:val="008A447B"/>
    <w:rsid w:val="008A48E2"/>
    <w:rsid w:val="008A4BBD"/>
    <w:rsid w:val="008A4D9B"/>
    <w:rsid w:val="008A4FB2"/>
    <w:rsid w:val="008A6B7B"/>
    <w:rsid w:val="008A6BD4"/>
    <w:rsid w:val="008A6E1E"/>
    <w:rsid w:val="008A718D"/>
    <w:rsid w:val="008A72CA"/>
    <w:rsid w:val="008A7730"/>
    <w:rsid w:val="008A77EF"/>
    <w:rsid w:val="008A7812"/>
    <w:rsid w:val="008B068C"/>
    <w:rsid w:val="008B0CE2"/>
    <w:rsid w:val="008B0E22"/>
    <w:rsid w:val="008B1069"/>
    <w:rsid w:val="008B163A"/>
    <w:rsid w:val="008B1FC0"/>
    <w:rsid w:val="008B2B0B"/>
    <w:rsid w:val="008B34FF"/>
    <w:rsid w:val="008B3EF5"/>
    <w:rsid w:val="008B434E"/>
    <w:rsid w:val="008B492B"/>
    <w:rsid w:val="008B4AAB"/>
    <w:rsid w:val="008B4CCB"/>
    <w:rsid w:val="008B4EC8"/>
    <w:rsid w:val="008B549A"/>
    <w:rsid w:val="008B56F3"/>
    <w:rsid w:val="008B5CBF"/>
    <w:rsid w:val="008B5D77"/>
    <w:rsid w:val="008B5E4E"/>
    <w:rsid w:val="008B617C"/>
    <w:rsid w:val="008B61A0"/>
    <w:rsid w:val="008B754A"/>
    <w:rsid w:val="008C0145"/>
    <w:rsid w:val="008C083A"/>
    <w:rsid w:val="008C0D09"/>
    <w:rsid w:val="008C1037"/>
    <w:rsid w:val="008C13DE"/>
    <w:rsid w:val="008C2530"/>
    <w:rsid w:val="008C2E27"/>
    <w:rsid w:val="008C2ED5"/>
    <w:rsid w:val="008C3494"/>
    <w:rsid w:val="008C37E8"/>
    <w:rsid w:val="008C44D7"/>
    <w:rsid w:val="008C564F"/>
    <w:rsid w:val="008C5927"/>
    <w:rsid w:val="008C5960"/>
    <w:rsid w:val="008C5B41"/>
    <w:rsid w:val="008C5B86"/>
    <w:rsid w:val="008C621C"/>
    <w:rsid w:val="008C6C67"/>
    <w:rsid w:val="008C6F5B"/>
    <w:rsid w:val="008C7184"/>
    <w:rsid w:val="008C751A"/>
    <w:rsid w:val="008C7C6A"/>
    <w:rsid w:val="008D03A0"/>
    <w:rsid w:val="008D0ABB"/>
    <w:rsid w:val="008D0B21"/>
    <w:rsid w:val="008D131D"/>
    <w:rsid w:val="008D1397"/>
    <w:rsid w:val="008D144C"/>
    <w:rsid w:val="008D195B"/>
    <w:rsid w:val="008D1AC5"/>
    <w:rsid w:val="008D1B29"/>
    <w:rsid w:val="008D1D36"/>
    <w:rsid w:val="008D1D4B"/>
    <w:rsid w:val="008D1F74"/>
    <w:rsid w:val="008D2A6B"/>
    <w:rsid w:val="008D3009"/>
    <w:rsid w:val="008D3533"/>
    <w:rsid w:val="008D3F4C"/>
    <w:rsid w:val="008D412C"/>
    <w:rsid w:val="008D4322"/>
    <w:rsid w:val="008D4495"/>
    <w:rsid w:val="008D4C63"/>
    <w:rsid w:val="008D4FB7"/>
    <w:rsid w:val="008D5321"/>
    <w:rsid w:val="008D5501"/>
    <w:rsid w:val="008D58FA"/>
    <w:rsid w:val="008D5AD9"/>
    <w:rsid w:val="008D654A"/>
    <w:rsid w:val="008D656A"/>
    <w:rsid w:val="008D70A9"/>
    <w:rsid w:val="008D7292"/>
    <w:rsid w:val="008D773C"/>
    <w:rsid w:val="008D79B2"/>
    <w:rsid w:val="008D7CA5"/>
    <w:rsid w:val="008E02BC"/>
    <w:rsid w:val="008E0BD2"/>
    <w:rsid w:val="008E22D0"/>
    <w:rsid w:val="008E2575"/>
    <w:rsid w:val="008E267D"/>
    <w:rsid w:val="008E27E8"/>
    <w:rsid w:val="008E2D02"/>
    <w:rsid w:val="008E33DF"/>
    <w:rsid w:val="008E3689"/>
    <w:rsid w:val="008E36BA"/>
    <w:rsid w:val="008E372A"/>
    <w:rsid w:val="008E379B"/>
    <w:rsid w:val="008E3999"/>
    <w:rsid w:val="008E3C20"/>
    <w:rsid w:val="008E4889"/>
    <w:rsid w:val="008E48A6"/>
    <w:rsid w:val="008E5074"/>
    <w:rsid w:val="008E5116"/>
    <w:rsid w:val="008E5769"/>
    <w:rsid w:val="008E68FD"/>
    <w:rsid w:val="008E6C91"/>
    <w:rsid w:val="008E6EB3"/>
    <w:rsid w:val="008E72AE"/>
    <w:rsid w:val="008E7C24"/>
    <w:rsid w:val="008F0156"/>
    <w:rsid w:val="008F075B"/>
    <w:rsid w:val="008F0847"/>
    <w:rsid w:val="008F1341"/>
    <w:rsid w:val="008F13C3"/>
    <w:rsid w:val="008F1CFD"/>
    <w:rsid w:val="008F1DEF"/>
    <w:rsid w:val="008F24C5"/>
    <w:rsid w:val="008F2EEA"/>
    <w:rsid w:val="008F3385"/>
    <w:rsid w:val="008F3936"/>
    <w:rsid w:val="008F3AA5"/>
    <w:rsid w:val="008F3ABA"/>
    <w:rsid w:val="008F4158"/>
    <w:rsid w:val="008F524A"/>
    <w:rsid w:val="008F598F"/>
    <w:rsid w:val="008F5D4F"/>
    <w:rsid w:val="008F5E43"/>
    <w:rsid w:val="008F625A"/>
    <w:rsid w:val="008F62AE"/>
    <w:rsid w:val="008F6E13"/>
    <w:rsid w:val="008F6F1D"/>
    <w:rsid w:val="008F70F9"/>
    <w:rsid w:val="008F74FA"/>
    <w:rsid w:val="008F761A"/>
    <w:rsid w:val="008F7C52"/>
    <w:rsid w:val="008F7DCF"/>
    <w:rsid w:val="008F7EFF"/>
    <w:rsid w:val="0090021A"/>
    <w:rsid w:val="00900663"/>
    <w:rsid w:val="0090072F"/>
    <w:rsid w:val="00900DEC"/>
    <w:rsid w:val="0090150F"/>
    <w:rsid w:val="00901871"/>
    <w:rsid w:val="00902ADD"/>
    <w:rsid w:val="00902CD8"/>
    <w:rsid w:val="009032EC"/>
    <w:rsid w:val="00903B9D"/>
    <w:rsid w:val="00904BC2"/>
    <w:rsid w:val="009058B2"/>
    <w:rsid w:val="00905B58"/>
    <w:rsid w:val="00905F0F"/>
    <w:rsid w:val="00906016"/>
    <w:rsid w:val="009060ED"/>
    <w:rsid w:val="00906126"/>
    <w:rsid w:val="0090697D"/>
    <w:rsid w:val="00907533"/>
    <w:rsid w:val="00907744"/>
    <w:rsid w:val="009079A4"/>
    <w:rsid w:val="009079F8"/>
    <w:rsid w:val="00907DC0"/>
    <w:rsid w:val="00911131"/>
    <w:rsid w:val="00911A94"/>
    <w:rsid w:val="00911E11"/>
    <w:rsid w:val="00912241"/>
    <w:rsid w:val="009125B2"/>
    <w:rsid w:val="009127F9"/>
    <w:rsid w:val="00913790"/>
    <w:rsid w:val="0091506D"/>
    <w:rsid w:val="00915552"/>
    <w:rsid w:val="00915A58"/>
    <w:rsid w:val="00915AB8"/>
    <w:rsid w:val="00916473"/>
    <w:rsid w:val="009168C0"/>
    <w:rsid w:val="00916DEF"/>
    <w:rsid w:val="009172FE"/>
    <w:rsid w:val="00917462"/>
    <w:rsid w:val="0091771C"/>
    <w:rsid w:val="0091776D"/>
    <w:rsid w:val="00917D28"/>
    <w:rsid w:val="00917EE2"/>
    <w:rsid w:val="00917F66"/>
    <w:rsid w:val="009201A8"/>
    <w:rsid w:val="009213F1"/>
    <w:rsid w:val="009219BB"/>
    <w:rsid w:val="009223CF"/>
    <w:rsid w:val="00922F50"/>
    <w:rsid w:val="009232AB"/>
    <w:rsid w:val="0092352E"/>
    <w:rsid w:val="00923831"/>
    <w:rsid w:val="009239E5"/>
    <w:rsid w:val="00923A4A"/>
    <w:rsid w:val="00923FB5"/>
    <w:rsid w:val="0092412B"/>
    <w:rsid w:val="00924C03"/>
    <w:rsid w:val="00924D3A"/>
    <w:rsid w:val="00924DC9"/>
    <w:rsid w:val="009251EC"/>
    <w:rsid w:val="00925FDB"/>
    <w:rsid w:val="00926252"/>
    <w:rsid w:val="00926273"/>
    <w:rsid w:val="00926653"/>
    <w:rsid w:val="0092760C"/>
    <w:rsid w:val="009276C9"/>
    <w:rsid w:val="009277AC"/>
    <w:rsid w:val="00927EDE"/>
    <w:rsid w:val="00927F9D"/>
    <w:rsid w:val="00930200"/>
    <w:rsid w:val="00930425"/>
    <w:rsid w:val="00930538"/>
    <w:rsid w:val="00930EE3"/>
    <w:rsid w:val="009312A8"/>
    <w:rsid w:val="009312C8"/>
    <w:rsid w:val="00931B25"/>
    <w:rsid w:val="0093307B"/>
    <w:rsid w:val="009331CA"/>
    <w:rsid w:val="00933782"/>
    <w:rsid w:val="009339E4"/>
    <w:rsid w:val="00933C72"/>
    <w:rsid w:val="00935112"/>
    <w:rsid w:val="00935471"/>
    <w:rsid w:val="009355A0"/>
    <w:rsid w:val="00935662"/>
    <w:rsid w:val="009359DF"/>
    <w:rsid w:val="00936472"/>
    <w:rsid w:val="009366A2"/>
    <w:rsid w:val="0093684B"/>
    <w:rsid w:val="0093721F"/>
    <w:rsid w:val="00937305"/>
    <w:rsid w:val="00937755"/>
    <w:rsid w:val="00937CC4"/>
    <w:rsid w:val="0094047F"/>
    <w:rsid w:val="009404E5"/>
    <w:rsid w:val="0094149A"/>
    <w:rsid w:val="00941512"/>
    <w:rsid w:val="0094160C"/>
    <w:rsid w:val="009418E3"/>
    <w:rsid w:val="00941A76"/>
    <w:rsid w:val="00941BFA"/>
    <w:rsid w:val="009422EB"/>
    <w:rsid w:val="00942B77"/>
    <w:rsid w:val="00942BB5"/>
    <w:rsid w:val="00943702"/>
    <w:rsid w:val="00943DA7"/>
    <w:rsid w:val="00943DFD"/>
    <w:rsid w:val="00943E3D"/>
    <w:rsid w:val="009449ED"/>
    <w:rsid w:val="00945B37"/>
    <w:rsid w:val="00945F59"/>
    <w:rsid w:val="0094606A"/>
    <w:rsid w:val="0094645B"/>
    <w:rsid w:val="00947183"/>
    <w:rsid w:val="00947668"/>
    <w:rsid w:val="00947D8B"/>
    <w:rsid w:val="009507CB"/>
    <w:rsid w:val="00950A21"/>
    <w:rsid w:val="00950B0E"/>
    <w:rsid w:val="00950B1F"/>
    <w:rsid w:val="009511B4"/>
    <w:rsid w:val="009512C6"/>
    <w:rsid w:val="0095244D"/>
    <w:rsid w:val="00952585"/>
    <w:rsid w:val="00952FB0"/>
    <w:rsid w:val="00953180"/>
    <w:rsid w:val="00953B28"/>
    <w:rsid w:val="009546F8"/>
    <w:rsid w:val="00954ED3"/>
    <w:rsid w:val="00954FCD"/>
    <w:rsid w:val="00955481"/>
    <w:rsid w:val="00955881"/>
    <w:rsid w:val="009559EC"/>
    <w:rsid w:val="00955C67"/>
    <w:rsid w:val="00955E2F"/>
    <w:rsid w:val="00957685"/>
    <w:rsid w:val="00957DF4"/>
    <w:rsid w:val="00957E23"/>
    <w:rsid w:val="00960360"/>
    <w:rsid w:val="009604E8"/>
    <w:rsid w:val="00960C90"/>
    <w:rsid w:val="00960E0C"/>
    <w:rsid w:val="00961804"/>
    <w:rsid w:val="00961CD8"/>
    <w:rsid w:val="009631CB"/>
    <w:rsid w:val="00964B8B"/>
    <w:rsid w:val="009650D0"/>
    <w:rsid w:val="0096525E"/>
    <w:rsid w:val="00967080"/>
    <w:rsid w:val="00967698"/>
    <w:rsid w:val="009707D0"/>
    <w:rsid w:val="00970C57"/>
    <w:rsid w:val="00970E25"/>
    <w:rsid w:val="009711C5"/>
    <w:rsid w:val="00971415"/>
    <w:rsid w:val="00971778"/>
    <w:rsid w:val="00971E1A"/>
    <w:rsid w:val="00971FA3"/>
    <w:rsid w:val="00972083"/>
    <w:rsid w:val="00972BC0"/>
    <w:rsid w:val="00972C43"/>
    <w:rsid w:val="00973131"/>
    <w:rsid w:val="009732FE"/>
    <w:rsid w:val="00973520"/>
    <w:rsid w:val="009735B3"/>
    <w:rsid w:val="00973B9B"/>
    <w:rsid w:val="0097482B"/>
    <w:rsid w:val="009748DD"/>
    <w:rsid w:val="00975393"/>
    <w:rsid w:val="00975704"/>
    <w:rsid w:val="00975B84"/>
    <w:rsid w:val="00975E9F"/>
    <w:rsid w:val="00976D1A"/>
    <w:rsid w:val="00976E4F"/>
    <w:rsid w:val="00977B58"/>
    <w:rsid w:val="00977DE5"/>
    <w:rsid w:val="00980F1B"/>
    <w:rsid w:val="009810D9"/>
    <w:rsid w:val="00981472"/>
    <w:rsid w:val="009814A9"/>
    <w:rsid w:val="00981749"/>
    <w:rsid w:val="0098325F"/>
    <w:rsid w:val="00983F7D"/>
    <w:rsid w:val="009840AB"/>
    <w:rsid w:val="00984717"/>
    <w:rsid w:val="00984908"/>
    <w:rsid w:val="00984A1D"/>
    <w:rsid w:val="0098504F"/>
    <w:rsid w:val="009850A7"/>
    <w:rsid w:val="0098700F"/>
    <w:rsid w:val="0098713F"/>
    <w:rsid w:val="0098745B"/>
    <w:rsid w:val="00990167"/>
    <w:rsid w:val="0099027D"/>
    <w:rsid w:val="00990291"/>
    <w:rsid w:val="009903F9"/>
    <w:rsid w:val="0099067A"/>
    <w:rsid w:val="00990899"/>
    <w:rsid w:val="00991614"/>
    <w:rsid w:val="0099174B"/>
    <w:rsid w:val="00991A2A"/>
    <w:rsid w:val="00991AC4"/>
    <w:rsid w:val="009920B7"/>
    <w:rsid w:val="0099258C"/>
    <w:rsid w:val="0099369A"/>
    <w:rsid w:val="00993E31"/>
    <w:rsid w:val="0099429A"/>
    <w:rsid w:val="00994D42"/>
    <w:rsid w:val="0099503E"/>
    <w:rsid w:val="00995044"/>
    <w:rsid w:val="0099534B"/>
    <w:rsid w:val="00995481"/>
    <w:rsid w:val="00995631"/>
    <w:rsid w:val="009956E8"/>
    <w:rsid w:val="00995E5D"/>
    <w:rsid w:val="009964CB"/>
    <w:rsid w:val="009969D6"/>
    <w:rsid w:val="00996A51"/>
    <w:rsid w:val="00997303"/>
    <w:rsid w:val="009978CA"/>
    <w:rsid w:val="00997973"/>
    <w:rsid w:val="00997B9F"/>
    <w:rsid w:val="009A2195"/>
    <w:rsid w:val="009A25CA"/>
    <w:rsid w:val="009A29A6"/>
    <w:rsid w:val="009A2FC1"/>
    <w:rsid w:val="009A31AB"/>
    <w:rsid w:val="009A3C5C"/>
    <w:rsid w:val="009A3ED8"/>
    <w:rsid w:val="009A40A7"/>
    <w:rsid w:val="009A4410"/>
    <w:rsid w:val="009A4850"/>
    <w:rsid w:val="009A4852"/>
    <w:rsid w:val="009A48B7"/>
    <w:rsid w:val="009A48DE"/>
    <w:rsid w:val="009A5144"/>
    <w:rsid w:val="009A681C"/>
    <w:rsid w:val="009A6D14"/>
    <w:rsid w:val="009A7E42"/>
    <w:rsid w:val="009A7E85"/>
    <w:rsid w:val="009B0585"/>
    <w:rsid w:val="009B0A9E"/>
    <w:rsid w:val="009B0AAB"/>
    <w:rsid w:val="009B0E01"/>
    <w:rsid w:val="009B2025"/>
    <w:rsid w:val="009B24A7"/>
    <w:rsid w:val="009B270B"/>
    <w:rsid w:val="009B2D6C"/>
    <w:rsid w:val="009B3391"/>
    <w:rsid w:val="009B3524"/>
    <w:rsid w:val="009B3FA7"/>
    <w:rsid w:val="009B434E"/>
    <w:rsid w:val="009B459F"/>
    <w:rsid w:val="009B4742"/>
    <w:rsid w:val="009B4B25"/>
    <w:rsid w:val="009B4B3B"/>
    <w:rsid w:val="009B578A"/>
    <w:rsid w:val="009B5959"/>
    <w:rsid w:val="009B59FC"/>
    <w:rsid w:val="009B5B90"/>
    <w:rsid w:val="009B5BA5"/>
    <w:rsid w:val="009B5BA6"/>
    <w:rsid w:val="009B5BB7"/>
    <w:rsid w:val="009B5ECE"/>
    <w:rsid w:val="009B6019"/>
    <w:rsid w:val="009B65C5"/>
    <w:rsid w:val="009B7B29"/>
    <w:rsid w:val="009B7B4F"/>
    <w:rsid w:val="009B7C52"/>
    <w:rsid w:val="009C0004"/>
    <w:rsid w:val="009C0770"/>
    <w:rsid w:val="009C0860"/>
    <w:rsid w:val="009C08D7"/>
    <w:rsid w:val="009C0979"/>
    <w:rsid w:val="009C19C6"/>
    <w:rsid w:val="009C1F06"/>
    <w:rsid w:val="009C2556"/>
    <w:rsid w:val="009C2857"/>
    <w:rsid w:val="009C2974"/>
    <w:rsid w:val="009C2E0C"/>
    <w:rsid w:val="009C336C"/>
    <w:rsid w:val="009C3875"/>
    <w:rsid w:val="009C453C"/>
    <w:rsid w:val="009C46B7"/>
    <w:rsid w:val="009C52F9"/>
    <w:rsid w:val="009C536D"/>
    <w:rsid w:val="009C574E"/>
    <w:rsid w:val="009C5760"/>
    <w:rsid w:val="009C57DA"/>
    <w:rsid w:val="009C593E"/>
    <w:rsid w:val="009C5DDB"/>
    <w:rsid w:val="009C6263"/>
    <w:rsid w:val="009C671A"/>
    <w:rsid w:val="009C6888"/>
    <w:rsid w:val="009C71B6"/>
    <w:rsid w:val="009C7701"/>
    <w:rsid w:val="009D09B9"/>
    <w:rsid w:val="009D09FC"/>
    <w:rsid w:val="009D17BD"/>
    <w:rsid w:val="009D1E90"/>
    <w:rsid w:val="009D2078"/>
    <w:rsid w:val="009D2223"/>
    <w:rsid w:val="009D2BFB"/>
    <w:rsid w:val="009D2D61"/>
    <w:rsid w:val="009D3059"/>
    <w:rsid w:val="009D30AE"/>
    <w:rsid w:val="009D3689"/>
    <w:rsid w:val="009D4336"/>
    <w:rsid w:val="009D467F"/>
    <w:rsid w:val="009D4B90"/>
    <w:rsid w:val="009D4C08"/>
    <w:rsid w:val="009D4DE2"/>
    <w:rsid w:val="009D517D"/>
    <w:rsid w:val="009D5810"/>
    <w:rsid w:val="009D61BA"/>
    <w:rsid w:val="009D6445"/>
    <w:rsid w:val="009D6451"/>
    <w:rsid w:val="009D64B7"/>
    <w:rsid w:val="009D6910"/>
    <w:rsid w:val="009D6AC5"/>
    <w:rsid w:val="009D6C52"/>
    <w:rsid w:val="009D7022"/>
    <w:rsid w:val="009D7A78"/>
    <w:rsid w:val="009D7B59"/>
    <w:rsid w:val="009E04CC"/>
    <w:rsid w:val="009E136B"/>
    <w:rsid w:val="009E15C9"/>
    <w:rsid w:val="009E1634"/>
    <w:rsid w:val="009E1A4B"/>
    <w:rsid w:val="009E1D76"/>
    <w:rsid w:val="009E1DBA"/>
    <w:rsid w:val="009E2497"/>
    <w:rsid w:val="009E2531"/>
    <w:rsid w:val="009E2B5F"/>
    <w:rsid w:val="009E2CA6"/>
    <w:rsid w:val="009E3392"/>
    <w:rsid w:val="009E3402"/>
    <w:rsid w:val="009E3689"/>
    <w:rsid w:val="009E3AAF"/>
    <w:rsid w:val="009E426E"/>
    <w:rsid w:val="009E44E5"/>
    <w:rsid w:val="009E4703"/>
    <w:rsid w:val="009E4B03"/>
    <w:rsid w:val="009E5AB5"/>
    <w:rsid w:val="009E6154"/>
    <w:rsid w:val="009E6558"/>
    <w:rsid w:val="009E73D1"/>
    <w:rsid w:val="009E7576"/>
    <w:rsid w:val="009E7620"/>
    <w:rsid w:val="009E78FF"/>
    <w:rsid w:val="009E7F8C"/>
    <w:rsid w:val="009F046C"/>
    <w:rsid w:val="009F0718"/>
    <w:rsid w:val="009F0997"/>
    <w:rsid w:val="009F0D9C"/>
    <w:rsid w:val="009F15D8"/>
    <w:rsid w:val="009F180F"/>
    <w:rsid w:val="009F1B8F"/>
    <w:rsid w:val="009F2182"/>
    <w:rsid w:val="009F23A2"/>
    <w:rsid w:val="009F3945"/>
    <w:rsid w:val="009F3C0A"/>
    <w:rsid w:val="009F40D9"/>
    <w:rsid w:val="009F4359"/>
    <w:rsid w:val="009F4F3A"/>
    <w:rsid w:val="009F551F"/>
    <w:rsid w:val="009F562B"/>
    <w:rsid w:val="009F5EFA"/>
    <w:rsid w:val="009F621A"/>
    <w:rsid w:val="009F70F1"/>
    <w:rsid w:val="009F7B62"/>
    <w:rsid w:val="009F7F2C"/>
    <w:rsid w:val="00A00160"/>
    <w:rsid w:val="00A009AD"/>
    <w:rsid w:val="00A00B3B"/>
    <w:rsid w:val="00A01072"/>
    <w:rsid w:val="00A01365"/>
    <w:rsid w:val="00A016E7"/>
    <w:rsid w:val="00A0197A"/>
    <w:rsid w:val="00A020BE"/>
    <w:rsid w:val="00A0238C"/>
    <w:rsid w:val="00A029D0"/>
    <w:rsid w:val="00A02C1A"/>
    <w:rsid w:val="00A034F8"/>
    <w:rsid w:val="00A036D9"/>
    <w:rsid w:val="00A04716"/>
    <w:rsid w:val="00A05132"/>
    <w:rsid w:val="00A05E4D"/>
    <w:rsid w:val="00A06359"/>
    <w:rsid w:val="00A06653"/>
    <w:rsid w:val="00A068DA"/>
    <w:rsid w:val="00A06A37"/>
    <w:rsid w:val="00A0721B"/>
    <w:rsid w:val="00A0760D"/>
    <w:rsid w:val="00A07B44"/>
    <w:rsid w:val="00A07BBB"/>
    <w:rsid w:val="00A07F78"/>
    <w:rsid w:val="00A100BC"/>
    <w:rsid w:val="00A1013F"/>
    <w:rsid w:val="00A10FEF"/>
    <w:rsid w:val="00A11326"/>
    <w:rsid w:val="00A11537"/>
    <w:rsid w:val="00A1174C"/>
    <w:rsid w:val="00A11C10"/>
    <w:rsid w:val="00A12344"/>
    <w:rsid w:val="00A1378C"/>
    <w:rsid w:val="00A13EF4"/>
    <w:rsid w:val="00A14C5E"/>
    <w:rsid w:val="00A151DD"/>
    <w:rsid w:val="00A15A9C"/>
    <w:rsid w:val="00A15AED"/>
    <w:rsid w:val="00A16355"/>
    <w:rsid w:val="00A16831"/>
    <w:rsid w:val="00A17A8C"/>
    <w:rsid w:val="00A20270"/>
    <w:rsid w:val="00A20AB2"/>
    <w:rsid w:val="00A20E7B"/>
    <w:rsid w:val="00A210A9"/>
    <w:rsid w:val="00A21366"/>
    <w:rsid w:val="00A218B7"/>
    <w:rsid w:val="00A21B14"/>
    <w:rsid w:val="00A21DD4"/>
    <w:rsid w:val="00A225EA"/>
    <w:rsid w:val="00A228BE"/>
    <w:rsid w:val="00A228C5"/>
    <w:rsid w:val="00A229F3"/>
    <w:rsid w:val="00A22ECC"/>
    <w:rsid w:val="00A2314E"/>
    <w:rsid w:val="00A23863"/>
    <w:rsid w:val="00A23964"/>
    <w:rsid w:val="00A23C8E"/>
    <w:rsid w:val="00A244FE"/>
    <w:rsid w:val="00A249B3"/>
    <w:rsid w:val="00A25074"/>
    <w:rsid w:val="00A250D3"/>
    <w:rsid w:val="00A256EF"/>
    <w:rsid w:val="00A2587F"/>
    <w:rsid w:val="00A25B59"/>
    <w:rsid w:val="00A25D2C"/>
    <w:rsid w:val="00A26277"/>
    <w:rsid w:val="00A267E2"/>
    <w:rsid w:val="00A2714D"/>
    <w:rsid w:val="00A274E6"/>
    <w:rsid w:val="00A2764D"/>
    <w:rsid w:val="00A27B8F"/>
    <w:rsid w:val="00A309F4"/>
    <w:rsid w:val="00A30C48"/>
    <w:rsid w:val="00A30E92"/>
    <w:rsid w:val="00A3119E"/>
    <w:rsid w:val="00A3182F"/>
    <w:rsid w:val="00A31C44"/>
    <w:rsid w:val="00A31FC5"/>
    <w:rsid w:val="00A3220E"/>
    <w:rsid w:val="00A32DBF"/>
    <w:rsid w:val="00A33495"/>
    <w:rsid w:val="00A33995"/>
    <w:rsid w:val="00A33F1E"/>
    <w:rsid w:val="00A34578"/>
    <w:rsid w:val="00A35A72"/>
    <w:rsid w:val="00A36040"/>
    <w:rsid w:val="00A369E1"/>
    <w:rsid w:val="00A36E59"/>
    <w:rsid w:val="00A3701D"/>
    <w:rsid w:val="00A37155"/>
    <w:rsid w:val="00A3718D"/>
    <w:rsid w:val="00A379F4"/>
    <w:rsid w:val="00A37C9D"/>
    <w:rsid w:val="00A4006A"/>
    <w:rsid w:val="00A40074"/>
    <w:rsid w:val="00A40D0B"/>
    <w:rsid w:val="00A40EA1"/>
    <w:rsid w:val="00A40FA3"/>
    <w:rsid w:val="00A41184"/>
    <w:rsid w:val="00A414CF"/>
    <w:rsid w:val="00A41AF5"/>
    <w:rsid w:val="00A42499"/>
    <w:rsid w:val="00A4259E"/>
    <w:rsid w:val="00A42815"/>
    <w:rsid w:val="00A42CB1"/>
    <w:rsid w:val="00A42CFA"/>
    <w:rsid w:val="00A432F5"/>
    <w:rsid w:val="00A43321"/>
    <w:rsid w:val="00A433AF"/>
    <w:rsid w:val="00A43EFC"/>
    <w:rsid w:val="00A43EFE"/>
    <w:rsid w:val="00A440A3"/>
    <w:rsid w:val="00A44754"/>
    <w:rsid w:val="00A44771"/>
    <w:rsid w:val="00A4575F"/>
    <w:rsid w:val="00A45BA4"/>
    <w:rsid w:val="00A46525"/>
    <w:rsid w:val="00A46C2F"/>
    <w:rsid w:val="00A46E35"/>
    <w:rsid w:val="00A47454"/>
    <w:rsid w:val="00A47665"/>
    <w:rsid w:val="00A479C9"/>
    <w:rsid w:val="00A47D5B"/>
    <w:rsid w:val="00A47E6A"/>
    <w:rsid w:val="00A47F1A"/>
    <w:rsid w:val="00A50D4C"/>
    <w:rsid w:val="00A50DE3"/>
    <w:rsid w:val="00A512D1"/>
    <w:rsid w:val="00A518D8"/>
    <w:rsid w:val="00A51B79"/>
    <w:rsid w:val="00A51DB3"/>
    <w:rsid w:val="00A52119"/>
    <w:rsid w:val="00A528E4"/>
    <w:rsid w:val="00A53DB4"/>
    <w:rsid w:val="00A54032"/>
    <w:rsid w:val="00A551A1"/>
    <w:rsid w:val="00A55389"/>
    <w:rsid w:val="00A55616"/>
    <w:rsid w:val="00A557AA"/>
    <w:rsid w:val="00A57620"/>
    <w:rsid w:val="00A602E6"/>
    <w:rsid w:val="00A602F3"/>
    <w:rsid w:val="00A60738"/>
    <w:rsid w:val="00A607D9"/>
    <w:rsid w:val="00A607F5"/>
    <w:rsid w:val="00A609D2"/>
    <w:rsid w:val="00A61151"/>
    <w:rsid w:val="00A6146E"/>
    <w:rsid w:val="00A615FB"/>
    <w:rsid w:val="00A61FC8"/>
    <w:rsid w:val="00A62316"/>
    <w:rsid w:val="00A62FEE"/>
    <w:rsid w:val="00A6324C"/>
    <w:rsid w:val="00A63622"/>
    <w:rsid w:val="00A6373C"/>
    <w:rsid w:val="00A637EE"/>
    <w:rsid w:val="00A63D64"/>
    <w:rsid w:val="00A6430A"/>
    <w:rsid w:val="00A64A24"/>
    <w:rsid w:val="00A64F7A"/>
    <w:rsid w:val="00A655C9"/>
    <w:rsid w:val="00A65A6F"/>
    <w:rsid w:val="00A660F7"/>
    <w:rsid w:val="00A6622E"/>
    <w:rsid w:val="00A663D4"/>
    <w:rsid w:val="00A665BB"/>
    <w:rsid w:val="00A66C80"/>
    <w:rsid w:val="00A66FB2"/>
    <w:rsid w:val="00A673F8"/>
    <w:rsid w:val="00A676AE"/>
    <w:rsid w:val="00A67A47"/>
    <w:rsid w:val="00A67AD6"/>
    <w:rsid w:val="00A67B91"/>
    <w:rsid w:val="00A67C94"/>
    <w:rsid w:val="00A67CAB"/>
    <w:rsid w:val="00A67E42"/>
    <w:rsid w:val="00A7069D"/>
    <w:rsid w:val="00A70D6D"/>
    <w:rsid w:val="00A71474"/>
    <w:rsid w:val="00A71689"/>
    <w:rsid w:val="00A717A5"/>
    <w:rsid w:val="00A71D0E"/>
    <w:rsid w:val="00A71DE1"/>
    <w:rsid w:val="00A72044"/>
    <w:rsid w:val="00A725F2"/>
    <w:rsid w:val="00A72A92"/>
    <w:rsid w:val="00A72D1D"/>
    <w:rsid w:val="00A72F80"/>
    <w:rsid w:val="00A733C2"/>
    <w:rsid w:val="00A73562"/>
    <w:rsid w:val="00A737A6"/>
    <w:rsid w:val="00A73982"/>
    <w:rsid w:val="00A74400"/>
    <w:rsid w:val="00A74537"/>
    <w:rsid w:val="00A74548"/>
    <w:rsid w:val="00A74698"/>
    <w:rsid w:val="00A74730"/>
    <w:rsid w:val="00A74923"/>
    <w:rsid w:val="00A74E6E"/>
    <w:rsid w:val="00A75AC8"/>
    <w:rsid w:val="00A76833"/>
    <w:rsid w:val="00A76E76"/>
    <w:rsid w:val="00A76E7B"/>
    <w:rsid w:val="00A774E4"/>
    <w:rsid w:val="00A77503"/>
    <w:rsid w:val="00A802F5"/>
    <w:rsid w:val="00A805FE"/>
    <w:rsid w:val="00A80D5F"/>
    <w:rsid w:val="00A810BC"/>
    <w:rsid w:val="00A81E63"/>
    <w:rsid w:val="00A81F43"/>
    <w:rsid w:val="00A81F9F"/>
    <w:rsid w:val="00A83572"/>
    <w:rsid w:val="00A83590"/>
    <w:rsid w:val="00A83838"/>
    <w:rsid w:val="00A83D13"/>
    <w:rsid w:val="00A8506C"/>
    <w:rsid w:val="00A852A9"/>
    <w:rsid w:val="00A852DD"/>
    <w:rsid w:val="00A85D1E"/>
    <w:rsid w:val="00A863C2"/>
    <w:rsid w:val="00A86B8B"/>
    <w:rsid w:val="00A87389"/>
    <w:rsid w:val="00A90088"/>
    <w:rsid w:val="00A902BD"/>
    <w:rsid w:val="00A90367"/>
    <w:rsid w:val="00A91BB1"/>
    <w:rsid w:val="00A92433"/>
    <w:rsid w:val="00A928AC"/>
    <w:rsid w:val="00A92914"/>
    <w:rsid w:val="00A92B6E"/>
    <w:rsid w:val="00A9332C"/>
    <w:rsid w:val="00A934F0"/>
    <w:rsid w:val="00A93604"/>
    <w:rsid w:val="00A937C8"/>
    <w:rsid w:val="00A93846"/>
    <w:rsid w:val="00A93870"/>
    <w:rsid w:val="00A93CED"/>
    <w:rsid w:val="00A93FCB"/>
    <w:rsid w:val="00A94468"/>
    <w:rsid w:val="00A9482B"/>
    <w:rsid w:val="00A948E2"/>
    <w:rsid w:val="00A9538D"/>
    <w:rsid w:val="00A95984"/>
    <w:rsid w:val="00A959EF"/>
    <w:rsid w:val="00A95FB3"/>
    <w:rsid w:val="00A964F0"/>
    <w:rsid w:val="00A967E0"/>
    <w:rsid w:val="00A96E8B"/>
    <w:rsid w:val="00A97B98"/>
    <w:rsid w:val="00A97F9C"/>
    <w:rsid w:val="00AA0117"/>
    <w:rsid w:val="00AA0299"/>
    <w:rsid w:val="00AA0971"/>
    <w:rsid w:val="00AA0D3F"/>
    <w:rsid w:val="00AA147B"/>
    <w:rsid w:val="00AA18DA"/>
    <w:rsid w:val="00AA25B1"/>
    <w:rsid w:val="00AA2A06"/>
    <w:rsid w:val="00AA2CE4"/>
    <w:rsid w:val="00AA3469"/>
    <w:rsid w:val="00AA34FD"/>
    <w:rsid w:val="00AA410A"/>
    <w:rsid w:val="00AA445F"/>
    <w:rsid w:val="00AA4494"/>
    <w:rsid w:val="00AA4D4C"/>
    <w:rsid w:val="00AA5017"/>
    <w:rsid w:val="00AA5728"/>
    <w:rsid w:val="00AA5843"/>
    <w:rsid w:val="00AA5D5A"/>
    <w:rsid w:val="00AA676B"/>
    <w:rsid w:val="00AA6780"/>
    <w:rsid w:val="00AA68A8"/>
    <w:rsid w:val="00AA6F6A"/>
    <w:rsid w:val="00AA72FC"/>
    <w:rsid w:val="00AA7F91"/>
    <w:rsid w:val="00AB058E"/>
    <w:rsid w:val="00AB1482"/>
    <w:rsid w:val="00AB210E"/>
    <w:rsid w:val="00AB3657"/>
    <w:rsid w:val="00AB3A0A"/>
    <w:rsid w:val="00AB4104"/>
    <w:rsid w:val="00AB4222"/>
    <w:rsid w:val="00AB45F5"/>
    <w:rsid w:val="00AB463A"/>
    <w:rsid w:val="00AB475C"/>
    <w:rsid w:val="00AB4901"/>
    <w:rsid w:val="00AB4CB5"/>
    <w:rsid w:val="00AB4EA5"/>
    <w:rsid w:val="00AB5AA9"/>
    <w:rsid w:val="00AB5BD4"/>
    <w:rsid w:val="00AB62A4"/>
    <w:rsid w:val="00AB6571"/>
    <w:rsid w:val="00AB67C1"/>
    <w:rsid w:val="00AB6E87"/>
    <w:rsid w:val="00AB6EE3"/>
    <w:rsid w:val="00AB6F75"/>
    <w:rsid w:val="00AB74E0"/>
    <w:rsid w:val="00AB7540"/>
    <w:rsid w:val="00AB785E"/>
    <w:rsid w:val="00AB7B24"/>
    <w:rsid w:val="00AB7F2B"/>
    <w:rsid w:val="00AC0541"/>
    <w:rsid w:val="00AC08DB"/>
    <w:rsid w:val="00AC09F9"/>
    <w:rsid w:val="00AC0C51"/>
    <w:rsid w:val="00AC0F7F"/>
    <w:rsid w:val="00AC172C"/>
    <w:rsid w:val="00AC18CC"/>
    <w:rsid w:val="00AC1BC5"/>
    <w:rsid w:val="00AC2E21"/>
    <w:rsid w:val="00AC2F1C"/>
    <w:rsid w:val="00AC3042"/>
    <w:rsid w:val="00AC316B"/>
    <w:rsid w:val="00AC338F"/>
    <w:rsid w:val="00AC349E"/>
    <w:rsid w:val="00AC3C5D"/>
    <w:rsid w:val="00AC3FC5"/>
    <w:rsid w:val="00AC4C6E"/>
    <w:rsid w:val="00AC4F6E"/>
    <w:rsid w:val="00AC4F8C"/>
    <w:rsid w:val="00AC5BEE"/>
    <w:rsid w:val="00AC5CB4"/>
    <w:rsid w:val="00AC5FD2"/>
    <w:rsid w:val="00AC6205"/>
    <w:rsid w:val="00AC6BD7"/>
    <w:rsid w:val="00AC6D4F"/>
    <w:rsid w:val="00AC7250"/>
    <w:rsid w:val="00AC783B"/>
    <w:rsid w:val="00AC7A63"/>
    <w:rsid w:val="00AC7B34"/>
    <w:rsid w:val="00AD069B"/>
    <w:rsid w:val="00AD07B8"/>
    <w:rsid w:val="00AD0A25"/>
    <w:rsid w:val="00AD0CB1"/>
    <w:rsid w:val="00AD0D75"/>
    <w:rsid w:val="00AD105B"/>
    <w:rsid w:val="00AD1947"/>
    <w:rsid w:val="00AD1A8F"/>
    <w:rsid w:val="00AD1C88"/>
    <w:rsid w:val="00AD1E60"/>
    <w:rsid w:val="00AD268F"/>
    <w:rsid w:val="00AD3E1B"/>
    <w:rsid w:val="00AD3EE4"/>
    <w:rsid w:val="00AD41B3"/>
    <w:rsid w:val="00AD4309"/>
    <w:rsid w:val="00AD49B0"/>
    <w:rsid w:val="00AD4C09"/>
    <w:rsid w:val="00AD4D53"/>
    <w:rsid w:val="00AD4E0C"/>
    <w:rsid w:val="00AD5114"/>
    <w:rsid w:val="00AD513E"/>
    <w:rsid w:val="00AD5299"/>
    <w:rsid w:val="00AD598D"/>
    <w:rsid w:val="00AD6148"/>
    <w:rsid w:val="00AD6223"/>
    <w:rsid w:val="00AD631A"/>
    <w:rsid w:val="00AD791D"/>
    <w:rsid w:val="00AD7DCE"/>
    <w:rsid w:val="00AD7F71"/>
    <w:rsid w:val="00AD7FB8"/>
    <w:rsid w:val="00AE0223"/>
    <w:rsid w:val="00AE12A2"/>
    <w:rsid w:val="00AE18DE"/>
    <w:rsid w:val="00AE1D47"/>
    <w:rsid w:val="00AE2216"/>
    <w:rsid w:val="00AE3762"/>
    <w:rsid w:val="00AE4371"/>
    <w:rsid w:val="00AE4712"/>
    <w:rsid w:val="00AE4CB7"/>
    <w:rsid w:val="00AE5238"/>
    <w:rsid w:val="00AE5C9C"/>
    <w:rsid w:val="00AE6120"/>
    <w:rsid w:val="00AE65B4"/>
    <w:rsid w:val="00AE663B"/>
    <w:rsid w:val="00AE6C35"/>
    <w:rsid w:val="00AE7E11"/>
    <w:rsid w:val="00AE7F49"/>
    <w:rsid w:val="00AF0955"/>
    <w:rsid w:val="00AF0A54"/>
    <w:rsid w:val="00AF0C45"/>
    <w:rsid w:val="00AF1021"/>
    <w:rsid w:val="00AF19B2"/>
    <w:rsid w:val="00AF1AFE"/>
    <w:rsid w:val="00AF1DB6"/>
    <w:rsid w:val="00AF2264"/>
    <w:rsid w:val="00AF2657"/>
    <w:rsid w:val="00AF309D"/>
    <w:rsid w:val="00AF313C"/>
    <w:rsid w:val="00AF34BB"/>
    <w:rsid w:val="00AF3653"/>
    <w:rsid w:val="00AF3C87"/>
    <w:rsid w:val="00AF43C1"/>
    <w:rsid w:val="00AF4B40"/>
    <w:rsid w:val="00AF56D4"/>
    <w:rsid w:val="00AF649D"/>
    <w:rsid w:val="00AF6AC1"/>
    <w:rsid w:val="00AF7076"/>
    <w:rsid w:val="00AF771D"/>
    <w:rsid w:val="00AF7956"/>
    <w:rsid w:val="00AF7AC9"/>
    <w:rsid w:val="00AF7D7E"/>
    <w:rsid w:val="00B000CC"/>
    <w:rsid w:val="00B00603"/>
    <w:rsid w:val="00B00604"/>
    <w:rsid w:val="00B00ACA"/>
    <w:rsid w:val="00B02324"/>
    <w:rsid w:val="00B02517"/>
    <w:rsid w:val="00B03947"/>
    <w:rsid w:val="00B0461F"/>
    <w:rsid w:val="00B05A4A"/>
    <w:rsid w:val="00B05A51"/>
    <w:rsid w:val="00B05C09"/>
    <w:rsid w:val="00B05C79"/>
    <w:rsid w:val="00B10285"/>
    <w:rsid w:val="00B109AB"/>
    <w:rsid w:val="00B10A3F"/>
    <w:rsid w:val="00B10F67"/>
    <w:rsid w:val="00B11263"/>
    <w:rsid w:val="00B119B5"/>
    <w:rsid w:val="00B11C80"/>
    <w:rsid w:val="00B124E7"/>
    <w:rsid w:val="00B1298D"/>
    <w:rsid w:val="00B13673"/>
    <w:rsid w:val="00B1375E"/>
    <w:rsid w:val="00B13B67"/>
    <w:rsid w:val="00B144E2"/>
    <w:rsid w:val="00B14594"/>
    <w:rsid w:val="00B14A95"/>
    <w:rsid w:val="00B152D3"/>
    <w:rsid w:val="00B159EB"/>
    <w:rsid w:val="00B166EC"/>
    <w:rsid w:val="00B1689E"/>
    <w:rsid w:val="00B17588"/>
    <w:rsid w:val="00B179CF"/>
    <w:rsid w:val="00B17DED"/>
    <w:rsid w:val="00B20014"/>
    <w:rsid w:val="00B201D8"/>
    <w:rsid w:val="00B2023F"/>
    <w:rsid w:val="00B204DA"/>
    <w:rsid w:val="00B20613"/>
    <w:rsid w:val="00B21683"/>
    <w:rsid w:val="00B2182B"/>
    <w:rsid w:val="00B21AE4"/>
    <w:rsid w:val="00B21C78"/>
    <w:rsid w:val="00B2217B"/>
    <w:rsid w:val="00B23027"/>
    <w:rsid w:val="00B24061"/>
    <w:rsid w:val="00B24638"/>
    <w:rsid w:val="00B24C24"/>
    <w:rsid w:val="00B24DAC"/>
    <w:rsid w:val="00B24E48"/>
    <w:rsid w:val="00B24FA1"/>
    <w:rsid w:val="00B25729"/>
    <w:rsid w:val="00B25C7F"/>
    <w:rsid w:val="00B26192"/>
    <w:rsid w:val="00B264AB"/>
    <w:rsid w:val="00B26BFC"/>
    <w:rsid w:val="00B2770A"/>
    <w:rsid w:val="00B305DA"/>
    <w:rsid w:val="00B3074A"/>
    <w:rsid w:val="00B307C7"/>
    <w:rsid w:val="00B31843"/>
    <w:rsid w:val="00B34798"/>
    <w:rsid w:val="00B34DF8"/>
    <w:rsid w:val="00B357AB"/>
    <w:rsid w:val="00B35878"/>
    <w:rsid w:val="00B3595B"/>
    <w:rsid w:val="00B35A66"/>
    <w:rsid w:val="00B35BC4"/>
    <w:rsid w:val="00B35F71"/>
    <w:rsid w:val="00B3640F"/>
    <w:rsid w:val="00B36709"/>
    <w:rsid w:val="00B36F36"/>
    <w:rsid w:val="00B37511"/>
    <w:rsid w:val="00B37634"/>
    <w:rsid w:val="00B37F7A"/>
    <w:rsid w:val="00B37F84"/>
    <w:rsid w:val="00B40207"/>
    <w:rsid w:val="00B40989"/>
    <w:rsid w:val="00B40B5A"/>
    <w:rsid w:val="00B40F7C"/>
    <w:rsid w:val="00B41FC6"/>
    <w:rsid w:val="00B42379"/>
    <w:rsid w:val="00B43194"/>
    <w:rsid w:val="00B436FF"/>
    <w:rsid w:val="00B439A7"/>
    <w:rsid w:val="00B43BAE"/>
    <w:rsid w:val="00B43E2F"/>
    <w:rsid w:val="00B43F93"/>
    <w:rsid w:val="00B441F1"/>
    <w:rsid w:val="00B44781"/>
    <w:rsid w:val="00B447F1"/>
    <w:rsid w:val="00B44A63"/>
    <w:rsid w:val="00B44B14"/>
    <w:rsid w:val="00B44E0B"/>
    <w:rsid w:val="00B44EB7"/>
    <w:rsid w:val="00B45728"/>
    <w:rsid w:val="00B45917"/>
    <w:rsid w:val="00B45B97"/>
    <w:rsid w:val="00B46208"/>
    <w:rsid w:val="00B46702"/>
    <w:rsid w:val="00B46791"/>
    <w:rsid w:val="00B4690E"/>
    <w:rsid w:val="00B469AA"/>
    <w:rsid w:val="00B470D8"/>
    <w:rsid w:val="00B473EC"/>
    <w:rsid w:val="00B4785E"/>
    <w:rsid w:val="00B47CBA"/>
    <w:rsid w:val="00B50303"/>
    <w:rsid w:val="00B503D9"/>
    <w:rsid w:val="00B5066C"/>
    <w:rsid w:val="00B50A69"/>
    <w:rsid w:val="00B50A7C"/>
    <w:rsid w:val="00B5130C"/>
    <w:rsid w:val="00B51593"/>
    <w:rsid w:val="00B51791"/>
    <w:rsid w:val="00B51A5B"/>
    <w:rsid w:val="00B51DFA"/>
    <w:rsid w:val="00B52352"/>
    <w:rsid w:val="00B52F50"/>
    <w:rsid w:val="00B532FA"/>
    <w:rsid w:val="00B53414"/>
    <w:rsid w:val="00B53935"/>
    <w:rsid w:val="00B53C25"/>
    <w:rsid w:val="00B53E3F"/>
    <w:rsid w:val="00B53FEA"/>
    <w:rsid w:val="00B54D8C"/>
    <w:rsid w:val="00B54F7D"/>
    <w:rsid w:val="00B5514B"/>
    <w:rsid w:val="00B55590"/>
    <w:rsid w:val="00B55B30"/>
    <w:rsid w:val="00B55D73"/>
    <w:rsid w:val="00B560E9"/>
    <w:rsid w:val="00B57826"/>
    <w:rsid w:val="00B57880"/>
    <w:rsid w:val="00B60043"/>
    <w:rsid w:val="00B602F4"/>
    <w:rsid w:val="00B603CC"/>
    <w:rsid w:val="00B604E2"/>
    <w:rsid w:val="00B608C1"/>
    <w:rsid w:val="00B60CF2"/>
    <w:rsid w:val="00B61AAF"/>
    <w:rsid w:val="00B61E17"/>
    <w:rsid w:val="00B62061"/>
    <w:rsid w:val="00B62313"/>
    <w:rsid w:val="00B62905"/>
    <w:rsid w:val="00B62B72"/>
    <w:rsid w:val="00B62C8E"/>
    <w:rsid w:val="00B62F02"/>
    <w:rsid w:val="00B62F74"/>
    <w:rsid w:val="00B63A38"/>
    <w:rsid w:val="00B63EAF"/>
    <w:rsid w:val="00B642EC"/>
    <w:rsid w:val="00B642F7"/>
    <w:rsid w:val="00B6470F"/>
    <w:rsid w:val="00B648CA"/>
    <w:rsid w:val="00B656BC"/>
    <w:rsid w:val="00B656C0"/>
    <w:rsid w:val="00B65DFF"/>
    <w:rsid w:val="00B667B5"/>
    <w:rsid w:val="00B66914"/>
    <w:rsid w:val="00B66AF8"/>
    <w:rsid w:val="00B66E5B"/>
    <w:rsid w:val="00B677E0"/>
    <w:rsid w:val="00B679CD"/>
    <w:rsid w:val="00B67A98"/>
    <w:rsid w:val="00B67C72"/>
    <w:rsid w:val="00B67C84"/>
    <w:rsid w:val="00B701B7"/>
    <w:rsid w:val="00B702BC"/>
    <w:rsid w:val="00B70465"/>
    <w:rsid w:val="00B70980"/>
    <w:rsid w:val="00B71135"/>
    <w:rsid w:val="00B71EB3"/>
    <w:rsid w:val="00B71ECD"/>
    <w:rsid w:val="00B723FB"/>
    <w:rsid w:val="00B72618"/>
    <w:rsid w:val="00B72A2C"/>
    <w:rsid w:val="00B72D1D"/>
    <w:rsid w:val="00B7395F"/>
    <w:rsid w:val="00B73C23"/>
    <w:rsid w:val="00B73FC4"/>
    <w:rsid w:val="00B7424E"/>
    <w:rsid w:val="00B74378"/>
    <w:rsid w:val="00B746E7"/>
    <w:rsid w:val="00B74992"/>
    <w:rsid w:val="00B74AF3"/>
    <w:rsid w:val="00B74BB4"/>
    <w:rsid w:val="00B75A5F"/>
    <w:rsid w:val="00B7602A"/>
    <w:rsid w:val="00B76678"/>
    <w:rsid w:val="00B76953"/>
    <w:rsid w:val="00B771C6"/>
    <w:rsid w:val="00B775CD"/>
    <w:rsid w:val="00B77CCD"/>
    <w:rsid w:val="00B77D52"/>
    <w:rsid w:val="00B800D7"/>
    <w:rsid w:val="00B80292"/>
    <w:rsid w:val="00B808E4"/>
    <w:rsid w:val="00B809B4"/>
    <w:rsid w:val="00B80C0C"/>
    <w:rsid w:val="00B812CD"/>
    <w:rsid w:val="00B8169F"/>
    <w:rsid w:val="00B81F73"/>
    <w:rsid w:val="00B82297"/>
    <w:rsid w:val="00B82BF6"/>
    <w:rsid w:val="00B82F7D"/>
    <w:rsid w:val="00B83EE7"/>
    <w:rsid w:val="00B8437F"/>
    <w:rsid w:val="00B85149"/>
    <w:rsid w:val="00B85696"/>
    <w:rsid w:val="00B85C1B"/>
    <w:rsid w:val="00B86557"/>
    <w:rsid w:val="00B86CCB"/>
    <w:rsid w:val="00B86CE0"/>
    <w:rsid w:val="00B86E13"/>
    <w:rsid w:val="00B87113"/>
    <w:rsid w:val="00B872A8"/>
    <w:rsid w:val="00B87654"/>
    <w:rsid w:val="00B903E8"/>
    <w:rsid w:val="00B905E7"/>
    <w:rsid w:val="00B90647"/>
    <w:rsid w:val="00B90D7F"/>
    <w:rsid w:val="00B9160B"/>
    <w:rsid w:val="00B91BE3"/>
    <w:rsid w:val="00B91D4D"/>
    <w:rsid w:val="00B92291"/>
    <w:rsid w:val="00B92F3E"/>
    <w:rsid w:val="00B9333D"/>
    <w:rsid w:val="00B93A05"/>
    <w:rsid w:val="00B93C6E"/>
    <w:rsid w:val="00B94048"/>
    <w:rsid w:val="00B941AF"/>
    <w:rsid w:val="00B94A31"/>
    <w:rsid w:val="00B9553F"/>
    <w:rsid w:val="00B957CF"/>
    <w:rsid w:val="00B960C5"/>
    <w:rsid w:val="00B96316"/>
    <w:rsid w:val="00B969EE"/>
    <w:rsid w:val="00B96B67"/>
    <w:rsid w:val="00B96E50"/>
    <w:rsid w:val="00B9703E"/>
    <w:rsid w:val="00B9740C"/>
    <w:rsid w:val="00B97547"/>
    <w:rsid w:val="00B97623"/>
    <w:rsid w:val="00B97AD8"/>
    <w:rsid w:val="00B97EB1"/>
    <w:rsid w:val="00BA0365"/>
    <w:rsid w:val="00BA0872"/>
    <w:rsid w:val="00BA092A"/>
    <w:rsid w:val="00BA0E11"/>
    <w:rsid w:val="00BA0FBC"/>
    <w:rsid w:val="00BA1057"/>
    <w:rsid w:val="00BA13A3"/>
    <w:rsid w:val="00BA18D0"/>
    <w:rsid w:val="00BA1AB6"/>
    <w:rsid w:val="00BA258D"/>
    <w:rsid w:val="00BA26F9"/>
    <w:rsid w:val="00BA29C8"/>
    <w:rsid w:val="00BA2E26"/>
    <w:rsid w:val="00BA2FC8"/>
    <w:rsid w:val="00BA34E7"/>
    <w:rsid w:val="00BA377D"/>
    <w:rsid w:val="00BA3CEF"/>
    <w:rsid w:val="00BA4E48"/>
    <w:rsid w:val="00BA4FCF"/>
    <w:rsid w:val="00BA5015"/>
    <w:rsid w:val="00BA53DB"/>
    <w:rsid w:val="00BA5430"/>
    <w:rsid w:val="00BA5687"/>
    <w:rsid w:val="00BA57A8"/>
    <w:rsid w:val="00BA5F43"/>
    <w:rsid w:val="00BA6370"/>
    <w:rsid w:val="00BA6ED9"/>
    <w:rsid w:val="00BA7447"/>
    <w:rsid w:val="00BA7BA5"/>
    <w:rsid w:val="00BA7CCB"/>
    <w:rsid w:val="00BA7EFC"/>
    <w:rsid w:val="00BB09F5"/>
    <w:rsid w:val="00BB10F2"/>
    <w:rsid w:val="00BB1236"/>
    <w:rsid w:val="00BB12A0"/>
    <w:rsid w:val="00BB1547"/>
    <w:rsid w:val="00BB191F"/>
    <w:rsid w:val="00BB1D33"/>
    <w:rsid w:val="00BB1E1F"/>
    <w:rsid w:val="00BB27F3"/>
    <w:rsid w:val="00BB2DAE"/>
    <w:rsid w:val="00BB2EFD"/>
    <w:rsid w:val="00BB3294"/>
    <w:rsid w:val="00BB37DF"/>
    <w:rsid w:val="00BB3A19"/>
    <w:rsid w:val="00BB406A"/>
    <w:rsid w:val="00BB45AF"/>
    <w:rsid w:val="00BB4A1F"/>
    <w:rsid w:val="00BB4AA7"/>
    <w:rsid w:val="00BB4D2F"/>
    <w:rsid w:val="00BB518D"/>
    <w:rsid w:val="00BB58C2"/>
    <w:rsid w:val="00BB5C2F"/>
    <w:rsid w:val="00BB62AA"/>
    <w:rsid w:val="00BB6529"/>
    <w:rsid w:val="00BB6F35"/>
    <w:rsid w:val="00BB710C"/>
    <w:rsid w:val="00BB71DE"/>
    <w:rsid w:val="00BB722F"/>
    <w:rsid w:val="00BB756F"/>
    <w:rsid w:val="00BB78BF"/>
    <w:rsid w:val="00BC043D"/>
    <w:rsid w:val="00BC0CAF"/>
    <w:rsid w:val="00BC0D86"/>
    <w:rsid w:val="00BC10D8"/>
    <w:rsid w:val="00BC1CCD"/>
    <w:rsid w:val="00BC2114"/>
    <w:rsid w:val="00BC2317"/>
    <w:rsid w:val="00BC27D6"/>
    <w:rsid w:val="00BC2892"/>
    <w:rsid w:val="00BC3460"/>
    <w:rsid w:val="00BC3EDC"/>
    <w:rsid w:val="00BC443E"/>
    <w:rsid w:val="00BC5319"/>
    <w:rsid w:val="00BC5367"/>
    <w:rsid w:val="00BC5D94"/>
    <w:rsid w:val="00BC5DD6"/>
    <w:rsid w:val="00BC5F7B"/>
    <w:rsid w:val="00BC6A66"/>
    <w:rsid w:val="00BC6E12"/>
    <w:rsid w:val="00BC7185"/>
    <w:rsid w:val="00BC735B"/>
    <w:rsid w:val="00BC7574"/>
    <w:rsid w:val="00BC7B28"/>
    <w:rsid w:val="00BD074E"/>
    <w:rsid w:val="00BD17B3"/>
    <w:rsid w:val="00BD2667"/>
    <w:rsid w:val="00BD29CB"/>
    <w:rsid w:val="00BD2DCA"/>
    <w:rsid w:val="00BD3CB5"/>
    <w:rsid w:val="00BD3DB8"/>
    <w:rsid w:val="00BD43F3"/>
    <w:rsid w:val="00BD4E4E"/>
    <w:rsid w:val="00BD4E94"/>
    <w:rsid w:val="00BD556A"/>
    <w:rsid w:val="00BD5AAC"/>
    <w:rsid w:val="00BD621C"/>
    <w:rsid w:val="00BD7706"/>
    <w:rsid w:val="00BD79CD"/>
    <w:rsid w:val="00BE08F8"/>
    <w:rsid w:val="00BE0A9B"/>
    <w:rsid w:val="00BE12A6"/>
    <w:rsid w:val="00BE1747"/>
    <w:rsid w:val="00BE1AA2"/>
    <w:rsid w:val="00BE249F"/>
    <w:rsid w:val="00BE2710"/>
    <w:rsid w:val="00BE28F9"/>
    <w:rsid w:val="00BE2B2C"/>
    <w:rsid w:val="00BE2C56"/>
    <w:rsid w:val="00BE2DC9"/>
    <w:rsid w:val="00BE2FE8"/>
    <w:rsid w:val="00BE349F"/>
    <w:rsid w:val="00BE362A"/>
    <w:rsid w:val="00BE378D"/>
    <w:rsid w:val="00BE49F3"/>
    <w:rsid w:val="00BE4B87"/>
    <w:rsid w:val="00BE5067"/>
    <w:rsid w:val="00BE5D43"/>
    <w:rsid w:val="00BE74C9"/>
    <w:rsid w:val="00BE795D"/>
    <w:rsid w:val="00BE7C16"/>
    <w:rsid w:val="00BE7C76"/>
    <w:rsid w:val="00BF03F5"/>
    <w:rsid w:val="00BF054C"/>
    <w:rsid w:val="00BF0798"/>
    <w:rsid w:val="00BF0A6A"/>
    <w:rsid w:val="00BF12A5"/>
    <w:rsid w:val="00BF22DF"/>
    <w:rsid w:val="00BF236F"/>
    <w:rsid w:val="00BF2636"/>
    <w:rsid w:val="00BF26F0"/>
    <w:rsid w:val="00BF2748"/>
    <w:rsid w:val="00BF2818"/>
    <w:rsid w:val="00BF2BC6"/>
    <w:rsid w:val="00BF2E6B"/>
    <w:rsid w:val="00BF3AD5"/>
    <w:rsid w:val="00BF4266"/>
    <w:rsid w:val="00BF43B2"/>
    <w:rsid w:val="00BF4879"/>
    <w:rsid w:val="00BF5A84"/>
    <w:rsid w:val="00BF5AAF"/>
    <w:rsid w:val="00BF5DB9"/>
    <w:rsid w:val="00BF6075"/>
    <w:rsid w:val="00BF64AE"/>
    <w:rsid w:val="00BF6662"/>
    <w:rsid w:val="00BF6C4B"/>
    <w:rsid w:val="00BF74DE"/>
    <w:rsid w:val="00BF7730"/>
    <w:rsid w:val="00BF79CD"/>
    <w:rsid w:val="00BF7C32"/>
    <w:rsid w:val="00BF7D40"/>
    <w:rsid w:val="00C00344"/>
    <w:rsid w:val="00C00346"/>
    <w:rsid w:val="00C008A0"/>
    <w:rsid w:val="00C00B8C"/>
    <w:rsid w:val="00C00CC8"/>
    <w:rsid w:val="00C0150B"/>
    <w:rsid w:val="00C0178C"/>
    <w:rsid w:val="00C01C7F"/>
    <w:rsid w:val="00C028ED"/>
    <w:rsid w:val="00C02C88"/>
    <w:rsid w:val="00C03139"/>
    <w:rsid w:val="00C03BE1"/>
    <w:rsid w:val="00C043E3"/>
    <w:rsid w:val="00C0445A"/>
    <w:rsid w:val="00C0498E"/>
    <w:rsid w:val="00C06227"/>
    <w:rsid w:val="00C06E32"/>
    <w:rsid w:val="00C06EBF"/>
    <w:rsid w:val="00C0712B"/>
    <w:rsid w:val="00C075F0"/>
    <w:rsid w:val="00C07941"/>
    <w:rsid w:val="00C0799A"/>
    <w:rsid w:val="00C07EC9"/>
    <w:rsid w:val="00C1049D"/>
    <w:rsid w:val="00C105AE"/>
    <w:rsid w:val="00C11488"/>
    <w:rsid w:val="00C114B8"/>
    <w:rsid w:val="00C11A0D"/>
    <w:rsid w:val="00C121A2"/>
    <w:rsid w:val="00C125A0"/>
    <w:rsid w:val="00C12C34"/>
    <w:rsid w:val="00C12D2D"/>
    <w:rsid w:val="00C12E79"/>
    <w:rsid w:val="00C13115"/>
    <w:rsid w:val="00C134A1"/>
    <w:rsid w:val="00C14DC5"/>
    <w:rsid w:val="00C14F75"/>
    <w:rsid w:val="00C1619F"/>
    <w:rsid w:val="00C162BC"/>
    <w:rsid w:val="00C16643"/>
    <w:rsid w:val="00C17063"/>
    <w:rsid w:val="00C1725A"/>
    <w:rsid w:val="00C17298"/>
    <w:rsid w:val="00C173F0"/>
    <w:rsid w:val="00C17492"/>
    <w:rsid w:val="00C17558"/>
    <w:rsid w:val="00C17622"/>
    <w:rsid w:val="00C17843"/>
    <w:rsid w:val="00C17E7A"/>
    <w:rsid w:val="00C20571"/>
    <w:rsid w:val="00C208A6"/>
    <w:rsid w:val="00C20CF9"/>
    <w:rsid w:val="00C2119D"/>
    <w:rsid w:val="00C2146C"/>
    <w:rsid w:val="00C21ADE"/>
    <w:rsid w:val="00C21C60"/>
    <w:rsid w:val="00C21D2B"/>
    <w:rsid w:val="00C22071"/>
    <w:rsid w:val="00C22723"/>
    <w:rsid w:val="00C22FAE"/>
    <w:rsid w:val="00C23026"/>
    <w:rsid w:val="00C23185"/>
    <w:rsid w:val="00C23BD7"/>
    <w:rsid w:val="00C23F67"/>
    <w:rsid w:val="00C243BB"/>
    <w:rsid w:val="00C2484C"/>
    <w:rsid w:val="00C250B7"/>
    <w:rsid w:val="00C25B72"/>
    <w:rsid w:val="00C26183"/>
    <w:rsid w:val="00C26463"/>
    <w:rsid w:val="00C266AA"/>
    <w:rsid w:val="00C26A4F"/>
    <w:rsid w:val="00C26BEB"/>
    <w:rsid w:val="00C26F6C"/>
    <w:rsid w:val="00C301B8"/>
    <w:rsid w:val="00C3021F"/>
    <w:rsid w:val="00C3091A"/>
    <w:rsid w:val="00C30F56"/>
    <w:rsid w:val="00C313E2"/>
    <w:rsid w:val="00C314D7"/>
    <w:rsid w:val="00C31859"/>
    <w:rsid w:val="00C31A6F"/>
    <w:rsid w:val="00C31D7A"/>
    <w:rsid w:val="00C31EFC"/>
    <w:rsid w:val="00C3237A"/>
    <w:rsid w:val="00C32AA5"/>
    <w:rsid w:val="00C33149"/>
    <w:rsid w:val="00C331CD"/>
    <w:rsid w:val="00C33325"/>
    <w:rsid w:val="00C335FE"/>
    <w:rsid w:val="00C3388E"/>
    <w:rsid w:val="00C33974"/>
    <w:rsid w:val="00C33AF7"/>
    <w:rsid w:val="00C33D7F"/>
    <w:rsid w:val="00C33DF5"/>
    <w:rsid w:val="00C34B9D"/>
    <w:rsid w:val="00C34F0B"/>
    <w:rsid w:val="00C34FDD"/>
    <w:rsid w:val="00C35212"/>
    <w:rsid w:val="00C35356"/>
    <w:rsid w:val="00C3571E"/>
    <w:rsid w:val="00C359E4"/>
    <w:rsid w:val="00C35FB3"/>
    <w:rsid w:val="00C36051"/>
    <w:rsid w:val="00C366F5"/>
    <w:rsid w:val="00C36E7C"/>
    <w:rsid w:val="00C370D4"/>
    <w:rsid w:val="00C3748F"/>
    <w:rsid w:val="00C378BE"/>
    <w:rsid w:val="00C37933"/>
    <w:rsid w:val="00C37B48"/>
    <w:rsid w:val="00C4036A"/>
    <w:rsid w:val="00C409DC"/>
    <w:rsid w:val="00C40D22"/>
    <w:rsid w:val="00C40DE8"/>
    <w:rsid w:val="00C41330"/>
    <w:rsid w:val="00C41613"/>
    <w:rsid w:val="00C41B45"/>
    <w:rsid w:val="00C42537"/>
    <w:rsid w:val="00C42EF5"/>
    <w:rsid w:val="00C43A69"/>
    <w:rsid w:val="00C43D4E"/>
    <w:rsid w:val="00C44091"/>
    <w:rsid w:val="00C4453C"/>
    <w:rsid w:val="00C44889"/>
    <w:rsid w:val="00C44931"/>
    <w:rsid w:val="00C44DA2"/>
    <w:rsid w:val="00C44EA2"/>
    <w:rsid w:val="00C45625"/>
    <w:rsid w:val="00C4587F"/>
    <w:rsid w:val="00C4629B"/>
    <w:rsid w:val="00C465B5"/>
    <w:rsid w:val="00C4687D"/>
    <w:rsid w:val="00C46EB0"/>
    <w:rsid w:val="00C470D0"/>
    <w:rsid w:val="00C47B03"/>
    <w:rsid w:val="00C47B1D"/>
    <w:rsid w:val="00C47DCB"/>
    <w:rsid w:val="00C47F83"/>
    <w:rsid w:val="00C50203"/>
    <w:rsid w:val="00C50C54"/>
    <w:rsid w:val="00C50D47"/>
    <w:rsid w:val="00C5161C"/>
    <w:rsid w:val="00C51835"/>
    <w:rsid w:val="00C51871"/>
    <w:rsid w:val="00C52039"/>
    <w:rsid w:val="00C52087"/>
    <w:rsid w:val="00C52A58"/>
    <w:rsid w:val="00C52BEE"/>
    <w:rsid w:val="00C540D9"/>
    <w:rsid w:val="00C548F5"/>
    <w:rsid w:val="00C54A96"/>
    <w:rsid w:val="00C54B97"/>
    <w:rsid w:val="00C54B9B"/>
    <w:rsid w:val="00C54F34"/>
    <w:rsid w:val="00C55145"/>
    <w:rsid w:val="00C55B8A"/>
    <w:rsid w:val="00C55F7B"/>
    <w:rsid w:val="00C5613C"/>
    <w:rsid w:val="00C564FB"/>
    <w:rsid w:val="00C57612"/>
    <w:rsid w:val="00C6049E"/>
    <w:rsid w:val="00C608B9"/>
    <w:rsid w:val="00C60EBD"/>
    <w:rsid w:val="00C61841"/>
    <w:rsid w:val="00C618B2"/>
    <w:rsid w:val="00C62565"/>
    <w:rsid w:val="00C63DE8"/>
    <w:rsid w:val="00C64A41"/>
    <w:rsid w:val="00C64DE6"/>
    <w:rsid w:val="00C64E8D"/>
    <w:rsid w:val="00C65284"/>
    <w:rsid w:val="00C65393"/>
    <w:rsid w:val="00C65578"/>
    <w:rsid w:val="00C65CC2"/>
    <w:rsid w:val="00C661C9"/>
    <w:rsid w:val="00C664F2"/>
    <w:rsid w:val="00C6665B"/>
    <w:rsid w:val="00C666B0"/>
    <w:rsid w:val="00C67218"/>
    <w:rsid w:val="00C67CD9"/>
    <w:rsid w:val="00C70233"/>
    <w:rsid w:val="00C70434"/>
    <w:rsid w:val="00C7071F"/>
    <w:rsid w:val="00C70AA9"/>
    <w:rsid w:val="00C70D8D"/>
    <w:rsid w:val="00C70E1B"/>
    <w:rsid w:val="00C711D6"/>
    <w:rsid w:val="00C714E4"/>
    <w:rsid w:val="00C72443"/>
    <w:rsid w:val="00C72709"/>
    <w:rsid w:val="00C72868"/>
    <w:rsid w:val="00C72B5B"/>
    <w:rsid w:val="00C7312C"/>
    <w:rsid w:val="00C733CC"/>
    <w:rsid w:val="00C75403"/>
    <w:rsid w:val="00C75BBC"/>
    <w:rsid w:val="00C76486"/>
    <w:rsid w:val="00C768BE"/>
    <w:rsid w:val="00C76C0D"/>
    <w:rsid w:val="00C76DCF"/>
    <w:rsid w:val="00C77AB6"/>
    <w:rsid w:val="00C77AEF"/>
    <w:rsid w:val="00C77D53"/>
    <w:rsid w:val="00C77FD1"/>
    <w:rsid w:val="00C8097C"/>
    <w:rsid w:val="00C80B48"/>
    <w:rsid w:val="00C81A26"/>
    <w:rsid w:val="00C82E1A"/>
    <w:rsid w:val="00C8309C"/>
    <w:rsid w:val="00C83951"/>
    <w:rsid w:val="00C83CA0"/>
    <w:rsid w:val="00C8428D"/>
    <w:rsid w:val="00C84EFF"/>
    <w:rsid w:val="00C86734"/>
    <w:rsid w:val="00C86D99"/>
    <w:rsid w:val="00C909FC"/>
    <w:rsid w:val="00C90D43"/>
    <w:rsid w:val="00C91459"/>
    <w:rsid w:val="00C914E6"/>
    <w:rsid w:val="00C916E7"/>
    <w:rsid w:val="00C918AA"/>
    <w:rsid w:val="00C91B05"/>
    <w:rsid w:val="00C91D26"/>
    <w:rsid w:val="00C92363"/>
    <w:rsid w:val="00C92442"/>
    <w:rsid w:val="00C928D3"/>
    <w:rsid w:val="00C92CE1"/>
    <w:rsid w:val="00C92EAB"/>
    <w:rsid w:val="00C93465"/>
    <w:rsid w:val="00C937B3"/>
    <w:rsid w:val="00C93AFC"/>
    <w:rsid w:val="00C93F37"/>
    <w:rsid w:val="00C95939"/>
    <w:rsid w:val="00C95AE5"/>
    <w:rsid w:val="00C96003"/>
    <w:rsid w:val="00C96AC3"/>
    <w:rsid w:val="00C96CFC"/>
    <w:rsid w:val="00C9700E"/>
    <w:rsid w:val="00C977DD"/>
    <w:rsid w:val="00C97C62"/>
    <w:rsid w:val="00CA0290"/>
    <w:rsid w:val="00CA116F"/>
    <w:rsid w:val="00CA2C78"/>
    <w:rsid w:val="00CA335C"/>
    <w:rsid w:val="00CA360C"/>
    <w:rsid w:val="00CA38FA"/>
    <w:rsid w:val="00CA4278"/>
    <w:rsid w:val="00CA4559"/>
    <w:rsid w:val="00CA4805"/>
    <w:rsid w:val="00CA5027"/>
    <w:rsid w:val="00CA5682"/>
    <w:rsid w:val="00CA628A"/>
    <w:rsid w:val="00CA70DB"/>
    <w:rsid w:val="00CA7647"/>
    <w:rsid w:val="00CA7F68"/>
    <w:rsid w:val="00CB05C3"/>
    <w:rsid w:val="00CB0A6D"/>
    <w:rsid w:val="00CB12E7"/>
    <w:rsid w:val="00CB18C0"/>
    <w:rsid w:val="00CB1B38"/>
    <w:rsid w:val="00CB21C0"/>
    <w:rsid w:val="00CB279D"/>
    <w:rsid w:val="00CB2A6F"/>
    <w:rsid w:val="00CB2B73"/>
    <w:rsid w:val="00CB3DE1"/>
    <w:rsid w:val="00CB5322"/>
    <w:rsid w:val="00CB55BA"/>
    <w:rsid w:val="00CB5FC7"/>
    <w:rsid w:val="00CB6240"/>
    <w:rsid w:val="00CB659B"/>
    <w:rsid w:val="00CB68B2"/>
    <w:rsid w:val="00CB6D8F"/>
    <w:rsid w:val="00CB7811"/>
    <w:rsid w:val="00CB7E13"/>
    <w:rsid w:val="00CB7EA7"/>
    <w:rsid w:val="00CC03C6"/>
    <w:rsid w:val="00CC06D1"/>
    <w:rsid w:val="00CC0919"/>
    <w:rsid w:val="00CC097A"/>
    <w:rsid w:val="00CC0A41"/>
    <w:rsid w:val="00CC0A8E"/>
    <w:rsid w:val="00CC0B22"/>
    <w:rsid w:val="00CC1323"/>
    <w:rsid w:val="00CC187E"/>
    <w:rsid w:val="00CC1926"/>
    <w:rsid w:val="00CC2C9D"/>
    <w:rsid w:val="00CC3173"/>
    <w:rsid w:val="00CC3C93"/>
    <w:rsid w:val="00CC3D8B"/>
    <w:rsid w:val="00CC4031"/>
    <w:rsid w:val="00CC42AA"/>
    <w:rsid w:val="00CC4CA4"/>
    <w:rsid w:val="00CC4CA5"/>
    <w:rsid w:val="00CC657D"/>
    <w:rsid w:val="00CC6755"/>
    <w:rsid w:val="00CC67D9"/>
    <w:rsid w:val="00CC719A"/>
    <w:rsid w:val="00CC7526"/>
    <w:rsid w:val="00CC78BD"/>
    <w:rsid w:val="00CC7CA9"/>
    <w:rsid w:val="00CD0DDA"/>
    <w:rsid w:val="00CD2135"/>
    <w:rsid w:val="00CD22A3"/>
    <w:rsid w:val="00CD24FA"/>
    <w:rsid w:val="00CD2888"/>
    <w:rsid w:val="00CD2A5B"/>
    <w:rsid w:val="00CD2AE4"/>
    <w:rsid w:val="00CD2B19"/>
    <w:rsid w:val="00CD2CC6"/>
    <w:rsid w:val="00CD3032"/>
    <w:rsid w:val="00CD30E7"/>
    <w:rsid w:val="00CD32E4"/>
    <w:rsid w:val="00CD35ED"/>
    <w:rsid w:val="00CD36B7"/>
    <w:rsid w:val="00CD3ABF"/>
    <w:rsid w:val="00CD3E1C"/>
    <w:rsid w:val="00CD4AE3"/>
    <w:rsid w:val="00CD4F26"/>
    <w:rsid w:val="00CD50A3"/>
    <w:rsid w:val="00CD51E0"/>
    <w:rsid w:val="00CD5EDC"/>
    <w:rsid w:val="00CD6244"/>
    <w:rsid w:val="00CD6777"/>
    <w:rsid w:val="00CD6A0E"/>
    <w:rsid w:val="00CD6CC9"/>
    <w:rsid w:val="00CD72FD"/>
    <w:rsid w:val="00CD7463"/>
    <w:rsid w:val="00CD7D7D"/>
    <w:rsid w:val="00CE04EB"/>
    <w:rsid w:val="00CE05FA"/>
    <w:rsid w:val="00CE0840"/>
    <w:rsid w:val="00CE0A09"/>
    <w:rsid w:val="00CE11DD"/>
    <w:rsid w:val="00CE13BB"/>
    <w:rsid w:val="00CE1428"/>
    <w:rsid w:val="00CE1834"/>
    <w:rsid w:val="00CE18C9"/>
    <w:rsid w:val="00CE1B28"/>
    <w:rsid w:val="00CE201F"/>
    <w:rsid w:val="00CE264C"/>
    <w:rsid w:val="00CE2F03"/>
    <w:rsid w:val="00CE311C"/>
    <w:rsid w:val="00CE3894"/>
    <w:rsid w:val="00CE3B1E"/>
    <w:rsid w:val="00CE41AD"/>
    <w:rsid w:val="00CE4289"/>
    <w:rsid w:val="00CE4352"/>
    <w:rsid w:val="00CE460D"/>
    <w:rsid w:val="00CE47DB"/>
    <w:rsid w:val="00CE490B"/>
    <w:rsid w:val="00CE490D"/>
    <w:rsid w:val="00CE504A"/>
    <w:rsid w:val="00CE50FB"/>
    <w:rsid w:val="00CE599F"/>
    <w:rsid w:val="00CE5C0E"/>
    <w:rsid w:val="00CE6232"/>
    <w:rsid w:val="00CE6E79"/>
    <w:rsid w:val="00CE7A6F"/>
    <w:rsid w:val="00CF0160"/>
    <w:rsid w:val="00CF01C4"/>
    <w:rsid w:val="00CF03E8"/>
    <w:rsid w:val="00CF0FD0"/>
    <w:rsid w:val="00CF1054"/>
    <w:rsid w:val="00CF1143"/>
    <w:rsid w:val="00CF1163"/>
    <w:rsid w:val="00CF1818"/>
    <w:rsid w:val="00CF2E02"/>
    <w:rsid w:val="00CF36EA"/>
    <w:rsid w:val="00CF3F53"/>
    <w:rsid w:val="00CF4036"/>
    <w:rsid w:val="00CF40BD"/>
    <w:rsid w:val="00CF4699"/>
    <w:rsid w:val="00CF48DF"/>
    <w:rsid w:val="00CF49C0"/>
    <w:rsid w:val="00CF4C15"/>
    <w:rsid w:val="00CF56D9"/>
    <w:rsid w:val="00CF5BB7"/>
    <w:rsid w:val="00CF6007"/>
    <w:rsid w:val="00CF69CF"/>
    <w:rsid w:val="00CF6DAF"/>
    <w:rsid w:val="00CF7165"/>
    <w:rsid w:val="00D008A0"/>
    <w:rsid w:val="00D011DB"/>
    <w:rsid w:val="00D01691"/>
    <w:rsid w:val="00D02105"/>
    <w:rsid w:val="00D02309"/>
    <w:rsid w:val="00D024E8"/>
    <w:rsid w:val="00D027E8"/>
    <w:rsid w:val="00D03856"/>
    <w:rsid w:val="00D03916"/>
    <w:rsid w:val="00D03B80"/>
    <w:rsid w:val="00D03D51"/>
    <w:rsid w:val="00D03F36"/>
    <w:rsid w:val="00D046E3"/>
    <w:rsid w:val="00D0479D"/>
    <w:rsid w:val="00D04A47"/>
    <w:rsid w:val="00D04C49"/>
    <w:rsid w:val="00D06541"/>
    <w:rsid w:val="00D06BBD"/>
    <w:rsid w:val="00D06BF8"/>
    <w:rsid w:val="00D076DA"/>
    <w:rsid w:val="00D07CE0"/>
    <w:rsid w:val="00D07DAE"/>
    <w:rsid w:val="00D07F27"/>
    <w:rsid w:val="00D10165"/>
    <w:rsid w:val="00D1018E"/>
    <w:rsid w:val="00D10C0C"/>
    <w:rsid w:val="00D10DA8"/>
    <w:rsid w:val="00D115F2"/>
    <w:rsid w:val="00D1160A"/>
    <w:rsid w:val="00D1173E"/>
    <w:rsid w:val="00D1175B"/>
    <w:rsid w:val="00D11FC5"/>
    <w:rsid w:val="00D12344"/>
    <w:rsid w:val="00D12E29"/>
    <w:rsid w:val="00D12F9D"/>
    <w:rsid w:val="00D132AE"/>
    <w:rsid w:val="00D13945"/>
    <w:rsid w:val="00D13B8A"/>
    <w:rsid w:val="00D13CE2"/>
    <w:rsid w:val="00D14013"/>
    <w:rsid w:val="00D142E8"/>
    <w:rsid w:val="00D15E47"/>
    <w:rsid w:val="00D163AC"/>
    <w:rsid w:val="00D16730"/>
    <w:rsid w:val="00D1694D"/>
    <w:rsid w:val="00D16B3F"/>
    <w:rsid w:val="00D170D7"/>
    <w:rsid w:val="00D179DD"/>
    <w:rsid w:val="00D17B64"/>
    <w:rsid w:val="00D17FFC"/>
    <w:rsid w:val="00D200C4"/>
    <w:rsid w:val="00D20200"/>
    <w:rsid w:val="00D20861"/>
    <w:rsid w:val="00D20E1F"/>
    <w:rsid w:val="00D21503"/>
    <w:rsid w:val="00D217ED"/>
    <w:rsid w:val="00D21A6B"/>
    <w:rsid w:val="00D21E83"/>
    <w:rsid w:val="00D22565"/>
    <w:rsid w:val="00D22ABE"/>
    <w:rsid w:val="00D22AD2"/>
    <w:rsid w:val="00D22C40"/>
    <w:rsid w:val="00D2305F"/>
    <w:rsid w:val="00D23348"/>
    <w:rsid w:val="00D24B89"/>
    <w:rsid w:val="00D25574"/>
    <w:rsid w:val="00D256F9"/>
    <w:rsid w:val="00D25761"/>
    <w:rsid w:val="00D265B4"/>
    <w:rsid w:val="00D26A87"/>
    <w:rsid w:val="00D26E28"/>
    <w:rsid w:val="00D27578"/>
    <w:rsid w:val="00D27B99"/>
    <w:rsid w:val="00D27E7E"/>
    <w:rsid w:val="00D3021C"/>
    <w:rsid w:val="00D3087D"/>
    <w:rsid w:val="00D3101A"/>
    <w:rsid w:val="00D3167F"/>
    <w:rsid w:val="00D31A1E"/>
    <w:rsid w:val="00D31B25"/>
    <w:rsid w:val="00D327D5"/>
    <w:rsid w:val="00D32BF1"/>
    <w:rsid w:val="00D32E8B"/>
    <w:rsid w:val="00D33577"/>
    <w:rsid w:val="00D33B65"/>
    <w:rsid w:val="00D33E29"/>
    <w:rsid w:val="00D346A0"/>
    <w:rsid w:val="00D346DA"/>
    <w:rsid w:val="00D3483B"/>
    <w:rsid w:val="00D34D73"/>
    <w:rsid w:val="00D34F9E"/>
    <w:rsid w:val="00D35794"/>
    <w:rsid w:val="00D36956"/>
    <w:rsid w:val="00D36F74"/>
    <w:rsid w:val="00D3794F"/>
    <w:rsid w:val="00D4036C"/>
    <w:rsid w:val="00D40483"/>
    <w:rsid w:val="00D40989"/>
    <w:rsid w:val="00D40992"/>
    <w:rsid w:val="00D40AF1"/>
    <w:rsid w:val="00D41096"/>
    <w:rsid w:val="00D415CA"/>
    <w:rsid w:val="00D41A6F"/>
    <w:rsid w:val="00D41F48"/>
    <w:rsid w:val="00D429A0"/>
    <w:rsid w:val="00D42A69"/>
    <w:rsid w:val="00D44DC3"/>
    <w:rsid w:val="00D4508B"/>
    <w:rsid w:val="00D450AA"/>
    <w:rsid w:val="00D45DB2"/>
    <w:rsid w:val="00D4631A"/>
    <w:rsid w:val="00D46638"/>
    <w:rsid w:val="00D46DE4"/>
    <w:rsid w:val="00D47C3E"/>
    <w:rsid w:val="00D47ECC"/>
    <w:rsid w:val="00D502E8"/>
    <w:rsid w:val="00D50B6A"/>
    <w:rsid w:val="00D51166"/>
    <w:rsid w:val="00D51372"/>
    <w:rsid w:val="00D51E34"/>
    <w:rsid w:val="00D52F4B"/>
    <w:rsid w:val="00D537B2"/>
    <w:rsid w:val="00D53D01"/>
    <w:rsid w:val="00D53D27"/>
    <w:rsid w:val="00D55104"/>
    <w:rsid w:val="00D555BD"/>
    <w:rsid w:val="00D55E67"/>
    <w:rsid w:val="00D55EB3"/>
    <w:rsid w:val="00D56045"/>
    <w:rsid w:val="00D56218"/>
    <w:rsid w:val="00D564E1"/>
    <w:rsid w:val="00D565D6"/>
    <w:rsid w:val="00D56987"/>
    <w:rsid w:val="00D56AE7"/>
    <w:rsid w:val="00D56E1F"/>
    <w:rsid w:val="00D5776B"/>
    <w:rsid w:val="00D57997"/>
    <w:rsid w:val="00D57A77"/>
    <w:rsid w:val="00D60353"/>
    <w:rsid w:val="00D60E12"/>
    <w:rsid w:val="00D6135F"/>
    <w:rsid w:val="00D615A9"/>
    <w:rsid w:val="00D6266C"/>
    <w:rsid w:val="00D62680"/>
    <w:rsid w:val="00D62681"/>
    <w:rsid w:val="00D6347F"/>
    <w:rsid w:val="00D63835"/>
    <w:rsid w:val="00D640B1"/>
    <w:rsid w:val="00D649D4"/>
    <w:rsid w:val="00D64BF8"/>
    <w:rsid w:val="00D64FD4"/>
    <w:rsid w:val="00D6504C"/>
    <w:rsid w:val="00D65D7E"/>
    <w:rsid w:val="00D669DF"/>
    <w:rsid w:val="00D66DEC"/>
    <w:rsid w:val="00D67054"/>
    <w:rsid w:val="00D67403"/>
    <w:rsid w:val="00D67EDD"/>
    <w:rsid w:val="00D70E32"/>
    <w:rsid w:val="00D70FB5"/>
    <w:rsid w:val="00D71139"/>
    <w:rsid w:val="00D71908"/>
    <w:rsid w:val="00D71D13"/>
    <w:rsid w:val="00D7212E"/>
    <w:rsid w:val="00D72677"/>
    <w:rsid w:val="00D731A1"/>
    <w:rsid w:val="00D73FF3"/>
    <w:rsid w:val="00D74698"/>
    <w:rsid w:val="00D74BE6"/>
    <w:rsid w:val="00D762D6"/>
    <w:rsid w:val="00D766CC"/>
    <w:rsid w:val="00D76A67"/>
    <w:rsid w:val="00D76D86"/>
    <w:rsid w:val="00D80734"/>
    <w:rsid w:val="00D80A55"/>
    <w:rsid w:val="00D81A9C"/>
    <w:rsid w:val="00D82000"/>
    <w:rsid w:val="00D82976"/>
    <w:rsid w:val="00D82D7B"/>
    <w:rsid w:val="00D831D1"/>
    <w:rsid w:val="00D83346"/>
    <w:rsid w:val="00D83857"/>
    <w:rsid w:val="00D83AF2"/>
    <w:rsid w:val="00D83D74"/>
    <w:rsid w:val="00D841C6"/>
    <w:rsid w:val="00D84C9A"/>
    <w:rsid w:val="00D84DDD"/>
    <w:rsid w:val="00D851D6"/>
    <w:rsid w:val="00D8595E"/>
    <w:rsid w:val="00D85C35"/>
    <w:rsid w:val="00D85C59"/>
    <w:rsid w:val="00D85C5A"/>
    <w:rsid w:val="00D85FCC"/>
    <w:rsid w:val="00D868F7"/>
    <w:rsid w:val="00D86B58"/>
    <w:rsid w:val="00D86CD4"/>
    <w:rsid w:val="00D87059"/>
    <w:rsid w:val="00D87240"/>
    <w:rsid w:val="00D87436"/>
    <w:rsid w:val="00D87727"/>
    <w:rsid w:val="00D877CF"/>
    <w:rsid w:val="00D879EE"/>
    <w:rsid w:val="00D87CE0"/>
    <w:rsid w:val="00D90443"/>
    <w:rsid w:val="00D90FB5"/>
    <w:rsid w:val="00D90FDA"/>
    <w:rsid w:val="00D918A4"/>
    <w:rsid w:val="00D91B62"/>
    <w:rsid w:val="00D92076"/>
    <w:rsid w:val="00D9265E"/>
    <w:rsid w:val="00D92A02"/>
    <w:rsid w:val="00D9311F"/>
    <w:rsid w:val="00D934CB"/>
    <w:rsid w:val="00D9367B"/>
    <w:rsid w:val="00D940AC"/>
    <w:rsid w:val="00D9413D"/>
    <w:rsid w:val="00D94CD6"/>
    <w:rsid w:val="00D94D39"/>
    <w:rsid w:val="00D95063"/>
    <w:rsid w:val="00D95C64"/>
    <w:rsid w:val="00D95FB9"/>
    <w:rsid w:val="00D9608A"/>
    <w:rsid w:val="00D96F48"/>
    <w:rsid w:val="00D973AF"/>
    <w:rsid w:val="00D97819"/>
    <w:rsid w:val="00D97B47"/>
    <w:rsid w:val="00D97D0D"/>
    <w:rsid w:val="00D97E4E"/>
    <w:rsid w:val="00DA0015"/>
    <w:rsid w:val="00DA02A3"/>
    <w:rsid w:val="00DA05F2"/>
    <w:rsid w:val="00DA07C4"/>
    <w:rsid w:val="00DA0FC4"/>
    <w:rsid w:val="00DA1399"/>
    <w:rsid w:val="00DA146C"/>
    <w:rsid w:val="00DA17FD"/>
    <w:rsid w:val="00DA1850"/>
    <w:rsid w:val="00DA18C8"/>
    <w:rsid w:val="00DA1B91"/>
    <w:rsid w:val="00DA20D3"/>
    <w:rsid w:val="00DA21D0"/>
    <w:rsid w:val="00DA244D"/>
    <w:rsid w:val="00DA3107"/>
    <w:rsid w:val="00DA3E87"/>
    <w:rsid w:val="00DA4013"/>
    <w:rsid w:val="00DA4306"/>
    <w:rsid w:val="00DA458C"/>
    <w:rsid w:val="00DA4AB5"/>
    <w:rsid w:val="00DA61E3"/>
    <w:rsid w:val="00DA6486"/>
    <w:rsid w:val="00DA648E"/>
    <w:rsid w:val="00DA72BD"/>
    <w:rsid w:val="00DA78CF"/>
    <w:rsid w:val="00DA7B00"/>
    <w:rsid w:val="00DB031D"/>
    <w:rsid w:val="00DB074E"/>
    <w:rsid w:val="00DB081E"/>
    <w:rsid w:val="00DB086E"/>
    <w:rsid w:val="00DB1794"/>
    <w:rsid w:val="00DB1A3F"/>
    <w:rsid w:val="00DB1CDD"/>
    <w:rsid w:val="00DB1F1F"/>
    <w:rsid w:val="00DB209C"/>
    <w:rsid w:val="00DB2BD2"/>
    <w:rsid w:val="00DB2F80"/>
    <w:rsid w:val="00DB3295"/>
    <w:rsid w:val="00DB3403"/>
    <w:rsid w:val="00DB35A0"/>
    <w:rsid w:val="00DB381D"/>
    <w:rsid w:val="00DB403C"/>
    <w:rsid w:val="00DB42FB"/>
    <w:rsid w:val="00DB502D"/>
    <w:rsid w:val="00DB538E"/>
    <w:rsid w:val="00DB53E0"/>
    <w:rsid w:val="00DB5895"/>
    <w:rsid w:val="00DB5ABA"/>
    <w:rsid w:val="00DB5C49"/>
    <w:rsid w:val="00DB7942"/>
    <w:rsid w:val="00DB7D14"/>
    <w:rsid w:val="00DB7F39"/>
    <w:rsid w:val="00DC0329"/>
    <w:rsid w:val="00DC0407"/>
    <w:rsid w:val="00DC0949"/>
    <w:rsid w:val="00DC13DC"/>
    <w:rsid w:val="00DC15F2"/>
    <w:rsid w:val="00DC2229"/>
    <w:rsid w:val="00DC248A"/>
    <w:rsid w:val="00DC2AD6"/>
    <w:rsid w:val="00DC2CB3"/>
    <w:rsid w:val="00DC31E3"/>
    <w:rsid w:val="00DC3325"/>
    <w:rsid w:val="00DC337E"/>
    <w:rsid w:val="00DC3566"/>
    <w:rsid w:val="00DC360A"/>
    <w:rsid w:val="00DC37E3"/>
    <w:rsid w:val="00DC3AD4"/>
    <w:rsid w:val="00DC4341"/>
    <w:rsid w:val="00DC44CD"/>
    <w:rsid w:val="00DC4A38"/>
    <w:rsid w:val="00DC512F"/>
    <w:rsid w:val="00DC60D9"/>
    <w:rsid w:val="00DC6261"/>
    <w:rsid w:val="00DC63E2"/>
    <w:rsid w:val="00DC6709"/>
    <w:rsid w:val="00DC6A26"/>
    <w:rsid w:val="00DC6D12"/>
    <w:rsid w:val="00DC6D31"/>
    <w:rsid w:val="00DC7AD0"/>
    <w:rsid w:val="00DC7BC8"/>
    <w:rsid w:val="00DC7CE7"/>
    <w:rsid w:val="00DC7D08"/>
    <w:rsid w:val="00DC7EA9"/>
    <w:rsid w:val="00DD00C1"/>
    <w:rsid w:val="00DD018E"/>
    <w:rsid w:val="00DD095D"/>
    <w:rsid w:val="00DD1586"/>
    <w:rsid w:val="00DD1598"/>
    <w:rsid w:val="00DD1904"/>
    <w:rsid w:val="00DD1B9E"/>
    <w:rsid w:val="00DD1FB1"/>
    <w:rsid w:val="00DD25AE"/>
    <w:rsid w:val="00DD288B"/>
    <w:rsid w:val="00DD300E"/>
    <w:rsid w:val="00DD3126"/>
    <w:rsid w:val="00DD37B7"/>
    <w:rsid w:val="00DD3AC2"/>
    <w:rsid w:val="00DD3B04"/>
    <w:rsid w:val="00DD3CD2"/>
    <w:rsid w:val="00DD411A"/>
    <w:rsid w:val="00DD4484"/>
    <w:rsid w:val="00DD49BD"/>
    <w:rsid w:val="00DD4AF8"/>
    <w:rsid w:val="00DD4CC4"/>
    <w:rsid w:val="00DD4EEC"/>
    <w:rsid w:val="00DD52F1"/>
    <w:rsid w:val="00DD5332"/>
    <w:rsid w:val="00DD5612"/>
    <w:rsid w:val="00DD583D"/>
    <w:rsid w:val="00DD6644"/>
    <w:rsid w:val="00DD7744"/>
    <w:rsid w:val="00DD7C71"/>
    <w:rsid w:val="00DE0452"/>
    <w:rsid w:val="00DE0DA1"/>
    <w:rsid w:val="00DE0E5E"/>
    <w:rsid w:val="00DE0FD1"/>
    <w:rsid w:val="00DE151D"/>
    <w:rsid w:val="00DE1530"/>
    <w:rsid w:val="00DE17E4"/>
    <w:rsid w:val="00DE1E29"/>
    <w:rsid w:val="00DE1F4B"/>
    <w:rsid w:val="00DE2568"/>
    <w:rsid w:val="00DE2DBE"/>
    <w:rsid w:val="00DE304C"/>
    <w:rsid w:val="00DE3451"/>
    <w:rsid w:val="00DE37E3"/>
    <w:rsid w:val="00DE4268"/>
    <w:rsid w:val="00DE44EC"/>
    <w:rsid w:val="00DE4615"/>
    <w:rsid w:val="00DE488A"/>
    <w:rsid w:val="00DE5974"/>
    <w:rsid w:val="00DE6167"/>
    <w:rsid w:val="00DE638E"/>
    <w:rsid w:val="00DE65F1"/>
    <w:rsid w:val="00DE689A"/>
    <w:rsid w:val="00DE68AF"/>
    <w:rsid w:val="00DE6A0E"/>
    <w:rsid w:val="00DE6E90"/>
    <w:rsid w:val="00DE7D40"/>
    <w:rsid w:val="00DE7F59"/>
    <w:rsid w:val="00DF0310"/>
    <w:rsid w:val="00DF0887"/>
    <w:rsid w:val="00DF1159"/>
    <w:rsid w:val="00DF19D3"/>
    <w:rsid w:val="00DF1B4F"/>
    <w:rsid w:val="00DF1EAD"/>
    <w:rsid w:val="00DF224F"/>
    <w:rsid w:val="00DF2894"/>
    <w:rsid w:val="00DF2B45"/>
    <w:rsid w:val="00DF2E8E"/>
    <w:rsid w:val="00DF328B"/>
    <w:rsid w:val="00DF406A"/>
    <w:rsid w:val="00DF4142"/>
    <w:rsid w:val="00DF489D"/>
    <w:rsid w:val="00DF4C8B"/>
    <w:rsid w:val="00DF5CB9"/>
    <w:rsid w:val="00DF6AC1"/>
    <w:rsid w:val="00DF7126"/>
    <w:rsid w:val="00DF7269"/>
    <w:rsid w:val="00DF7B9F"/>
    <w:rsid w:val="00DF7CFA"/>
    <w:rsid w:val="00DF7E06"/>
    <w:rsid w:val="00E0052E"/>
    <w:rsid w:val="00E00672"/>
    <w:rsid w:val="00E00940"/>
    <w:rsid w:val="00E0096A"/>
    <w:rsid w:val="00E0122F"/>
    <w:rsid w:val="00E01FC1"/>
    <w:rsid w:val="00E026E3"/>
    <w:rsid w:val="00E02915"/>
    <w:rsid w:val="00E02C39"/>
    <w:rsid w:val="00E0328B"/>
    <w:rsid w:val="00E03D0C"/>
    <w:rsid w:val="00E0455D"/>
    <w:rsid w:val="00E0458C"/>
    <w:rsid w:val="00E04A0E"/>
    <w:rsid w:val="00E04A8C"/>
    <w:rsid w:val="00E04E02"/>
    <w:rsid w:val="00E05022"/>
    <w:rsid w:val="00E05119"/>
    <w:rsid w:val="00E051CB"/>
    <w:rsid w:val="00E0550C"/>
    <w:rsid w:val="00E058AE"/>
    <w:rsid w:val="00E05C39"/>
    <w:rsid w:val="00E06DDC"/>
    <w:rsid w:val="00E073C1"/>
    <w:rsid w:val="00E07B43"/>
    <w:rsid w:val="00E07F32"/>
    <w:rsid w:val="00E104DB"/>
    <w:rsid w:val="00E10C1D"/>
    <w:rsid w:val="00E10E37"/>
    <w:rsid w:val="00E10EA1"/>
    <w:rsid w:val="00E11598"/>
    <w:rsid w:val="00E11895"/>
    <w:rsid w:val="00E118EA"/>
    <w:rsid w:val="00E11CB4"/>
    <w:rsid w:val="00E11D8B"/>
    <w:rsid w:val="00E122C3"/>
    <w:rsid w:val="00E12F04"/>
    <w:rsid w:val="00E13460"/>
    <w:rsid w:val="00E1388D"/>
    <w:rsid w:val="00E13DF2"/>
    <w:rsid w:val="00E14CAC"/>
    <w:rsid w:val="00E14F20"/>
    <w:rsid w:val="00E1514F"/>
    <w:rsid w:val="00E1611D"/>
    <w:rsid w:val="00E16667"/>
    <w:rsid w:val="00E16BBC"/>
    <w:rsid w:val="00E16F71"/>
    <w:rsid w:val="00E1775F"/>
    <w:rsid w:val="00E201CB"/>
    <w:rsid w:val="00E20AB2"/>
    <w:rsid w:val="00E213EE"/>
    <w:rsid w:val="00E216C2"/>
    <w:rsid w:val="00E21B36"/>
    <w:rsid w:val="00E21CAB"/>
    <w:rsid w:val="00E22150"/>
    <w:rsid w:val="00E22B0A"/>
    <w:rsid w:val="00E235EF"/>
    <w:rsid w:val="00E23D33"/>
    <w:rsid w:val="00E23DD0"/>
    <w:rsid w:val="00E2459E"/>
    <w:rsid w:val="00E24941"/>
    <w:rsid w:val="00E24A93"/>
    <w:rsid w:val="00E24D7E"/>
    <w:rsid w:val="00E253CC"/>
    <w:rsid w:val="00E257BC"/>
    <w:rsid w:val="00E2599D"/>
    <w:rsid w:val="00E25CDF"/>
    <w:rsid w:val="00E25F6E"/>
    <w:rsid w:val="00E2645E"/>
    <w:rsid w:val="00E26777"/>
    <w:rsid w:val="00E26FFE"/>
    <w:rsid w:val="00E270BC"/>
    <w:rsid w:val="00E276F1"/>
    <w:rsid w:val="00E300D6"/>
    <w:rsid w:val="00E30789"/>
    <w:rsid w:val="00E307EF"/>
    <w:rsid w:val="00E30D06"/>
    <w:rsid w:val="00E30ED3"/>
    <w:rsid w:val="00E31A9C"/>
    <w:rsid w:val="00E31CD2"/>
    <w:rsid w:val="00E31CE3"/>
    <w:rsid w:val="00E32313"/>
    <w:rsid w:val="00E32604"/>
    <w:rsid w:val="00E3297A"/>
    <w:rsid w:val="00E32CCB"/>
    <w:rsid w:val="00E33295"/>
    <w:rsid w:val="00E339A2"/>
    <w:rsid w:val="00E3492F"/>
    <w:rsid w:val="00E34951"/>
    <w:rsid w:val="00E34F4D"/>
    <w:rsid w:val="00E35125"/>
    <w:rsid w:val="00E3561D"/>
    <w:rsid w:val="00E35739"/>
    <w:rsid w:val="00E35782"/>
    <w:rsid w:val="00E35F6B"/>
    <w:rsid w:val="00E36412"/>
    <w:rsid w:val="00E36786"/>
    <w:rsid w:val="00E36ED1"/>
    <w:rsid w:val="00E37304"/>
    <w:rsid w:val="00E374C6"/>
    <w:rsid w:val="00E37ADC"/>
    <w:rsid w:val="00E40466"/>
    <w:rsid w:val="00E405AC"/>
    <w:rsid w:val="00E40CF6"/>
    <w:rsid w:val="00E40DA2"/>
    <w:rsid w:val="00E41228"/>
    <w:rsid w:val="00E413C1"/>
    <w:rsid w:val="00E42223"/>
    <w:rsid w:val="00E42AC2"/>
    <w:rsid w:val="00E42D1B"/>
    <w:rsid w:val="00E42DFC"/>
    <w:rsid w:val="00E42E1F"/>
    <w:rsid w:val="00E42E4A"/>
    <w:rsid w:val="00E43244"/>
    <w:rsid w:val="00E432E2"/>
    <w:rsid w:val="00E4340E"/>
    <w:rsid w:val="00E4356F"/>
    <w:rsid w:val="00E4432D"/>
    <w:rsid w:val="00E446F1"/>
    <w:rsid w:val="00E44859"/>
    <w:rsid w:val="00E448AD"/>
    <w:rsid w:val="00E45124"/>
    <w:rsid w:val="00E45309"/>
    <w:rsid w:val="00E45CFB"/>
    <w:rsid w:val="00E45DAE"/>
    <w:rsid w:val="00E4638D"/>
    <w:rsid w:val="00E466C3"/>
    <w:rsid w:val="00E46A4C"/>
    <w:rsid w:val="00E46FCC"/>
    <w:rsid w:val="00E47BA0"/>
    <w:rsid w:val="00E47C58"/>
    <w:rsid w:val="00E5022C"/>
    <w:rsid w:val="00E503B0"/>
    <w:rsid w:val="00E5060C"/>
    <w:rsid w:val="00E50927"/>
    <w:rsid w:val="00E50936"/>
    <w:rsid w:val="00E50D9F"/>
    <w:rsid w:val="00E51141"/>
    <w:rsid w:val="00E51950"/>
    <w:rsid w:val="00E51A3D"/>
    <w:rsid w:val="00E51E88"/>
    <w:rsid w:val="00E520D8"/>
    <w:rsid w:val="00E52104"/>
    <w:rsid w:val="00E5277C"/>
    <w:rsid w:val="00E52FAB"/>
    <w:rsid w:val="00E537BD"/>
    <w:rsid w:val="00E53E85"/>
    <w:rsid w:val="00E54210"/>
    <w:rsid w:val="00E5482B"/>
    <w:rsid w:val="00E55045"/>
    <w:rsid w:val="00E550EC"/>
    <w:rsid w:val="00E55126"/>
    <w:rsid w:val="00E557D3"/>
    <w:rsid w:val="00E56052"/>
    <w:rsid w:val="00E5689C"/>
    <w:rsid w:val="00E56F86"/>
    <w:rsid w:val="00E5779C"/>
    <w:rsid w:val="00E57B65"/>
    <w:rsid w:val="00E600E7"/>
    <w:rsid w:val="00E60840"/>
    <w:rsid w:val="00E60CAE"/>
    <w:rsid w:val="00E61CA9"/>
    <w:rsid w:val="00E62287"/>
    <w:rsid w:val="00E6271F"/>
    <w:rsid w:val="00E62AB0"/>
    <w:rsid w:val="00E62B7D"/>
    <w:rsid w:val="00E6304B"/>
    <w:rsid w:val="00E6312D"/>
    <w:rsid w:val="00E6334A"/>
    <w:rsid w:val="00E63CD8"/>
    <w:rsid w:val="00E64DBC"/>
    <w:rsid w:val="00E654F8"/>
    <w:rsid w:val="00E6583F"/>
    <w:rsid w:val="00E65D5A"/>
    <w:rsid w:val="00E65E65"/>
    <w:rsid w:val="00E66036"/>
    <w:rsid w:val="00E66724"/>
    <w:rsid w:val="00E6683B"/>
    <w:rsid w:val="00E66F97"/>
    <w:rsid w:val="00E677FE"/>
    <w:rsid w:val="00E70012"/>
    <w:rsid w:val="00E705EE"/>
    <w:rsid w:val="00E70B50"/>
    <w:rsid w:val="00E70B56"/>
    <w:rsid w:val="00E70C83"/>
    <w:rsid w:val="00E710BB"/>
    <w:rsid w:val="00E71407"/>
    <w:rsid w:val="00E719F2"/>
    <w:rsid w:val="00E72951"/>
    <w:rsid w:val="00E72A99"/>
    <w:rsid w:val="00E736D5"/>
    <w:rsid w:val="00E741B9"/>
    <w:rsid w:val="00E7478D"/>
    <w:rsid w:val="00E74B7B"/>
    <w:rsid w:val="00E74CA2"/>
    <w:rsid w:val="00E74D0B"/>
    <w:rsid w:val="00E75432"/>
    <w:rsid w:val="00E75774"/>
    <w:rsid w:val="00E75B3F"/>
    <w:rsid w:val="00E75CCD"/>
    <w:rsid w:val="00E75F8B"/>
    <w:rsid w:val="00E7651B"/>
    <w:rsid w:val="00E76950"/>
    <w:rsid w:val="00E76B7B"/>
    <w:rsid w:val="00E76C2A"/>
    <w:rsid w:val="00E76FAF"/>
    <w:rsid w:val="00E77336"/>
    <w:rsid w:val="00E8055E"/>
    <w:rsid w:val="00E80873"/>
    <w:rsid w:val="00E80A8D"/>
    <w:rsid w:val="00E817F4"/>
    <w:rsid w:val="00E81EE0"/>
    <w:rsid w:val="00E81EED"/>
    <w:rsid w:val="00E824EC"/>
    <w:rsid w:val="00E82801"/>
    <w:rsid w:val="00E82A78"/>
    <w:rsid w:val="00E82F68"/>
    <w:rsid w:val="00E830FB"/>
    <w:rsid w:val="00E8319D"/>
    <w:rsid w:val="00E8333C"/>
    <w:rsid w:val="00E85408"/>
    <w:rsid w:val="00E85D51"/>
    <w:rsid w:val="00E85E2D"/>
    <w:rsid w:val="00E85EB0"/>
    <w:rsid w:val="00E85F6D"/>
    <w:rsid w:val="00E86677"/>
    <w:rsid w:val="00E87229"/>
    <w:rsid w:val="00E873C6"/>
    <w:rsid w:val="00E8770C"/>
    <w:rsid w:val="00E87739"/>
    <w:rsid w:val="00E87822"/>
    <w:rsid w:val="00E87A68"/>
    <w:rsid w:val="00E87C7D"/>
    <w:rsid w:val="00E87D38"/>
    <w:rsid w:val="00E908E7"/>
    <w:rsid w:val="00E90C8E"/>
    <w:rsid w:val="00E90F08"/>
    <w:rsid w:val="00E91286"/>
    <w:rsid w:val="00E912AE"/>
    <w:rsid w:val="00E9151D"/>
    <w:rsid w:val="00E91725"/>
    <w:rsid w:val="00E91E8B"/>
    <w:rsid w:val="00E922D8"/>
    <w:rsid w:val="00E9257A"/>
    <w:rsid w:val="00E92646"/>
    <w:rsid w:val="00E92D17"/>
    <w:rsid w:val="00E9370F"/>
    <w:rsid w:val="00E937BA"/>
    <w:rsid w:val="00E9400C"/>
    <w:rsid w:val="00E9460A"/>
    <w:rsid w:val="00E947E7"/>
    <w:rsid w:val="00E949C1"/>
    <w:rsid w:val="00E94D32"/>
    <w:rsid w:val="00E94D65"/>
    <w:rsid w:val="00E958FC"/>
    <w:rsid w:val="00E95AE0"/>
    <w:rsid w:val="00E96461"/>
    <w:rsid w:val="00E96CF0"/>
    <w:rsid w:val="00E96D73"/>
    <w:rsid w:val="00E97AE6"/>
    <w:rsid w:val="00EA06AA"/>
    <w:rsid w:val="00EA0D7A"/>
    <w:rsid w:val="00EA0E9C"/>
    <w:rsid w:val="00EA0EF2"/>
    <w:rsid w:val="00EA204F"/>
    <w:rsid w:val="00EA2A91"/>
    <w:rsid w:val="00EA2B6F"/>
    <w:rsid w:val="00EA317F"/>
    <w:rsid w:val="00EA34D0"/>
    <w:rsid w:val="00EA3EB0"/>
    <w:rsid w:val="00EA42BA"/>
    <w:rsid w:val="00EA4465"/>
    <w:rsid w:val="00EA4746"/>
    <w:rsid w:val="00EA4ACE"/>
    <w:rsid w:val="00EA4E80"/>
    <w:rsid w:val="00EA4F38"/>
    <w:rsid w:val="00EA5278"/>
    <w:rsid w:val="00EA5505"/>
    <w:rsid w:val="00EA5590"/>
    <w:rsid w:val="00EA55C3"/>
    <w:rsid w:val="00EA5985"/>
    <w:rsid w:val="00EA5B0E"/>
    <w:rsid w:val="00EA6405"/>
    <w:rsid w:val="00EA6595"/>
    <w:rsid w:val="00EA6CD0"/>
    <w:rsid w:val="00EA795C"/>
    <w:rsid w:val="00EA79E8"/>
    <w:rsid w:val="00EA7FE6"/>
    <w:rsid w:val="00EB0D2C"/>
    <w:rsid w:val="00EB0F05"/>
    <w:rsid w:val="00EB1431"/>
    <w:rsid w:val="00EB1AC9"/>
    <w:rsid w:val="00EB21C7"/>
    <w:rsid w:val="00EB22E9"/>
    <w:rsid w:val="00EB234C"/>
    <w:rsid w:val="00EB3140"/>
    <w:rsid w:val="00EB32AB"/>
    <w:rsid w:val="00EB3828"/>
    <w:rsid w:val="00EB3B91"/>
    <w:rsid w:val="00EB4091"/>
    <w:rsid w:val="00EB433B"/>
    <w:rsid w:val="00EB4CBB"/>
    <w:rsid w:val="00EB52C7"/>
    <w:rsid w:val="00EB573D"/>
    <w:rsid w:val="00EB59A3"/>
    <w:rsid w:val="00EB5BE0"/>
    <w:rsid w:val="00EB64C5"/>
    <w:rsid w:val="00EB6A07"/>
    <w:rsid w:val="00EB6A24"/>
    <w:rsid w:val="00EB6F5D"/>
    <w:rsid w:val="00EB7370"/>
    <w:rsid w:val="00EB79A3"/>
    <w:rsid w:val="00EB7C0C"/>
    <w:rsid w:val="00EB7F35"/>
    <w:rsid w:val="00EC00AE"/>
    <w:rsid w:val="00EC066E"/>
    <w:rsid w:val="00EC0712"/>
    <w:rsid w:val="00EC11B3"/>
    <w:rsid w:val="00EC1331"/>
    <w:rsid w:val="00EC200E"/>
    <w:rsid w:val="00EC2437"/>
    <w:rsid w:val="00EC3119"/>
    <w:rsid w:val="00EC3184"/>
    <w:rsid w:val="00EC33F5"/>
    <w:rsid w:val="00EC37F5"/>
    <w:rsid w:val="00EC3950"/>
    <w:rsid w:val="00EC3BE2"/>
    <w:rsid w:val="00EC3BEC"/>
    <w:rsid w:val="00EC4017"/>
    <w:rsid w:val="00EC4089"/>
    <w:rsid w:val="00EC439F"/>
    <w:rsid w:val="00EC4597"/>
    <w:rsid w:val="00EC4D03"/>
    <w:rsid w:val="00EC5623"/>
    <w:rsid w:val="00EC5D45"/>
    <w:rsid w:val="00EC6097"/>
    <w:rsid w:val="00EC6B8C"/>
    <w:rsid w:val="00EC6D2D"/>
    <w:rsid w:val="00EC772D"/>
    <w:rsid w:val="00EC7A5F"/>
    <w:rsid w:val="00EC7B62"/>
    <w:rsid w:val="00EC7B98"/>
    <w:rsid w:val="00EC7C96"/>
    <w:rsid w:val="00ED086F"/>
    <w:rsid w:val="00ED0958"/>
    <w:rsid w:val="00ED0FC8"/>
    <w:rsid w:val="00ED11B4"/>
    <w:rsid w:val="00ED2154"/>
    <w:rsid w:val="00ED2224"/>
    <w:rsid w:val="00ED22FA"/>
    <w:rsid w:val="00ED288A"/>
    <w:rsid w:val="00ED29E9"/>
    <w:rsid w:val="00ED30B0"/>
    <w:rsid w:val="00ED378D"/>
    <w:rsid w:val="00ED4628"/>
    <w:rsid w:val="00ED4BC2"/>
    <w:rsid w:val="00ED4F84"/>
    <w:rsid w:val="00ED509B"/>
    <w:rsid w:val="00ED532E"/>
    <w:rsid w:val="00ED54A8"/>
    <w:rsid w:val="00ED5540"/>
    <w:rsid w:val="00ED60DB"/>
    <w:rsid w:val="00ED63BE"/>
    <w:rsid w:val="00ED6435"/>
    <w:rsid w:val="00ED6818"/>
    <w:rsid w:val="00ED6D12"/>
    <w:rsid w:val="00ED7627"/>
    <w:rsid w:val="00ED770A"/>
    <w:rsid w:val="00ED7785"/>
    <w:rsid w:val="00ED7C36"/>
    <w:rsid w:val="00EE0A70"/>
    <w:rsid w:val="00EE0B28"/>
    <w:rsid w:val="00EE0BEA"/>
    <w:rsid w:val="00EE0C06"/>
    <w:rsid w:val="00EE22A8"/>
    <w:rsid w:val="00EE24C3"/>
    <w:rsid w:val="00EE288D"/>
    <w:rsid w:val="00EE2F18"/>
    <w:rsid w:val="00EE2FE9"/>
    <w:rsid w:val="00EE327A"/>
    <w:rsid w:val="00EE5279"/>
    <w:rsid w:val="00EE585E"/>
    <w:rsid w:val="00EE5C19"/>
    <w:rsid w:val="00EE5E04"/>
    <w:rsid w:val="00EE6D63"/>
    <w:rsid w:val="00EE7212"/>
    <w:rsid w:val="00EE7474"/>
    <w:rsid w:val="00EE7B0D"/>
    <w:rsid w:val="00EF019E"/>
    <w:rsid w:val="00EF065B"/>
    <w:rsid w:val="00EF0674"/>
    <w:rsid w:val="00EF0BF7"/>
    <w:rsid w:val="00EF0ED8"/>
    <w:rsid w:val="00EF121C"/>
    <w:rsid w:val="00EF144A"/>
    <w:rsid w:val="00EF200A"/>
    <w:rsid w:val="00EF21C9"/>
    <w:rsid w:val="00EF2204"/>
    <w:rsid w:val="00EF2307"/>
    <w:rsid w:val="00EF25EE"/>
    <w:rsid w:val="00EF26D5"/>
    <w:rsid w:val="00EF2AEE"/>
    <w:rsid w:val="00EF354E"/>
    <w:rsid w:val="00EF365B"/>
    <w:rsid w:val="00EF3BA0"/>
    <w:rsid w:val="00EF3F09"/>
    <w:rsid w:val="00EF44AA"/>
    <w:rsid w:val="00EF4557"/>
    <w:rsid w:val="00EF464F"/>
    <w:rsid w:val="00EF5131"/>
    <w:rsid w:val="00EF5A2F"/>
    <w:rsid w:val="00EF5CA3"/>
    <w:rsid w:val="00EF5CF3"/>
    <w:rsid w:val="00EF6121"/>
    <w:rsid w:val="00EF62F1"/>
    <w:rsid w:val="00EF66BF"/>
    <w:rsid w:val="00EF66D7"/>
    <w:rsid w:val="00EF6999"/>
    <w:rsid w:val="00EF6A94"/>
    <w:rsid w:val="00EF6EF4"/>
    <w:rsid w:val="00EF777F"/>
    <w:rsid w:val="00EF7BA2"/>
    <w:rsid w:val="00EF7E08"/>
    <w:rsid w:val="00EF7E0F"/>
    <w:rsid w:val="00EF7F3A"/>
    <w:rsid w:val="00F001B3"/>
    <w:rsid w:val="00F0039F"/>
    <w:rsid w:val="00F00685"/>
    <w:rsid w:val="00F00CCA"/>
    <w:rsid w:val="00F00F6C"/>
    <w:rsid w:val="00F01208"/>
    <w:rsid w:val="00F01340"/>
    <w:rsid w:val="00F01687"/>
    <w:rsid w:val="00F01BE6"/>
    <w:rsid w:val="00F0200E"/>
    <w:rsid w:val="00F02C7B"/>
    <w:rsid w:val="00F032AD"/>
    <w:rsid w:val="00F045FC"/>
    <w:rsid w:val="00F047CD"/>
    <w:rsid w:val="00F054DB"/>
    <w:rsid w:val="00F061A3"/>
    <w:rsid w:val="00F062FF"/>
    <w:rsid w:val="00F067F5"/>
    <w:rsid w:val="00F069D1"/>
    <w:rsid w:val="00F06D02"/>
    <w:rsid w:val="00F070C2"/>
    <w:rsid w:val="00F0749F"/>
    <w:rsid w:val="00F105CC"/>
    <w:rsid w:val="00F10C09"/>
    <w:rsid w:val="00F10F12"/>
    <w:rsid w:val="00F114B1"/>
    <w:rsid w:val="00F13596"/>
    <w:rsid w:val="00F135E9"/>
    <w:rsid w:val="00F14138"/>
    <w:rsid w:val="00F149BD"/>
    <w:rsid w:val="00F14B15"/>
    <w:rsid w:val="00F14D53"/>
    <w:rsid w:val="00F153B8"/>
    <w:rsid w:val="00F15648"/>
    <w:rsid w:val="00F159C3"/>
    <w:rsid w:val="00F15ABD"/>
    <w:rsid w:val="00F17E93"/>
    <w:rsid w:val="00F200B0"/>
    <w:rsid w:val="00F20170"/>
    <w:rsid w:val="00F2061F"/>
    <w:rsid w:val="00F2064B"/>
    <w:rsid w:val="00F20CBE"/>
    <w:rsid w:val="00F2175E"/>
    <w:rsid w:val="00F2186C"/>
    <w:rsid w:val="00F21A49"/>
    <w:rsid w:val="00F21EBF"/>
    <w:rsid w:val="00F21F70"/>
    <w:rsid w:val="00F22130"/>
    <w:rsid w:val="00F22564"/>
    <w:rsid w:val="00F226EA"/>
    <w:rsid w:val="00F22D5A"/>
    <w:rsid w:val="00F22F6F"/>
    <w:rsid w:val="00F232E0"/>
    <w:rsid w:val="00F23BA6"/>
    <w:rsid w:val="00F23BF5"/>
    <w:rsid w:val="00F24816"/>
    <w:rsid w:val="00F24AEA"/>
    <w:rsid w:val="00F25482"/>
    <w:rsid w:val="00F2571D"/>
    <w:rsid w:val="00F26245"/>
    <w:rsid w:val="00F270FB"/>
    <w:rsid w:val="00F274AB"/>
    <w:rsid w:val="00F27B4F"/>
    <w:rsid w:val="00F305CD"/>
    <w:rsid w:val="00F30D16"/>
    <w:rsid w:val="00F31784"/>
    <w:rsid w:val="00F319F5"/>
    <w:rsid w:val="00F32F47"/>
    <w:rsid w:val="00F3332D"/>
    <w:rsid w:val="00F33614"/>
    <w:rsid w:val="00F33707"/>
    <w:rsid w:val="00F33736"/>
    <w:rsid w:val="00F33E39"/>
    <w:rsid w:val="00F34ED7"/>
    <w:rsid w:val="00F35A08"/>
    <w:rsid w:val="00F35A7C"/>
    <w:rsid w:val="00F35E2B"/>
    <w:rsid w:val="00F36040"/>
    <w:rsid w:val="00F360E1"/>
    <w:rsid w:val="00F3636C"/>
    <w:rsid w:val="00F367CE"/>
    <w:rsid w:val="00F36F47"/>
    <w:rsid w:val="00F37193"/>
    <w:rsid w:val="00F372D1"/>
    <w:rsid w:val="00F37A51"/>
    <w:rsid w:val="00F40A56"/>
    <w:rsid w:val="00F40BF4"/>
    <w:rsid w:val="00F415CB"/>
    <w:rsid w:val="00F42167"/>
    <w:rsid w:val="00F4216C"/>
    <w:rsid w:val="00F42205"/>
    <w:rsid w:val="00F42A3C"/>
    <w:rsid w:val="00F4318F"/>
    <w:rsid w:val="00F43675"/>
    <w:rsid w:val="00F43717"/>
    <w:rsid w:val="00F444EE"/>
    <w:rsid w:val="00F445CC"/>
    <w:rsid w:val="00F45384"/>
    <w:rsid w:val="00F45528"/>
    <w:rsid w:val="00F458B0"/>
    <w:rsid w:val="00F4597A"/>
    <w:rsid w:val="00F46168"/>
    <w:rsid w:val="00F4646F"/>
    <w:rsid w:val="00F4683B"/>
    <w:rsid w:val="00F468EB"/>
    <w:rsid w:val="00F46C8B"/>
    <w:rsid w:val="00F47368"/>
    <w:rsid w:val="00F47D6A"/>
    <w:rsid w:val="00F50B22"/>
    <w:rsid w:val="00F50BC3"/>
    <w:rsid w:val="00F50C6D"/>
    <w:rsid w:val="00F50EC4"/>
    <w:rsid w:val="00F50FD6"/>
    <w:rsid w:val="00F51200"/>
    <w:rsid w:val="00F519B7"/>
    <w:rsid w:val="00F51EA3"/>
    <w:rsid w:val="00F521B8"/>
    <w:rsid w:val="00F523F9"/>
    <w:rsid w:val="00F523FC"/>
    <w:rsid w:val="00F5254A"/>
    <w:rsid w:val="00F52C97"/>
    <w:rsid w:val="00F53F74"/>
    <w:rsid w:val="00F545D7"/>
    <w:rsid w:val="00F54BDC"/>
    <w:rsid w:val="00F54FFD"/>
    <w:rsid w:val="00F56E1C"/>
    <w:rsid w:val="00F57027"/>
    <w:rsid w:val="00F57153"/>
    <w:rsid w:val="00F572C5"/>
    <w:rsid w:val="00F574A9"/>
    <w:rsid w:val="00F57535"/>
    <w:rsid w:val="00F578CE"/>
    <w:rsid w:val="00F57A60"/>
    <w:rsid w:val="00F57FEB"/>
    <w:rsid w:val="00F607E3"/>
    <w:rsid w:val="00F608A2"/>
    <w:rsid w:val="00F60ADF"/>
    <w:rsid w:val="00F611EB"/>
    <w:rsid w:val="00F61A49"/>
    <w:rsid w:val="00F61B71"/>
    <w:rsid w:val="00F61C1F"/>
    <w:rsid w:val="00F6261D"/>
    <w:rsid w:val="00F62FC5"/>
    <w:rsid w:val="00F64017"/>
    <w:rsid w:val="00F642F3"/>
    <w:rsid w:val="00F64B69"/>
    <w:rsid w:val="00F65131"/>
    <w:rsid w:val="00F6551A"/>
    <w:rsid w:val="00F65944"/>
    <w:rsid w:val="00F65B79"/>
    <w:rsid w:val="00F65E11"/>
    <w:rsid w:val="00F66194"/>
    <w:rsid w:val="00F6636C"/>
    <w:rsid w:val="00F663F7"/>
    <w:rsid w:val="00F6653B"/>
    <w:rsid w:val="00F66860"/>
    <w:rsid w:val="00F66A79"/>
    <w:rsid w:val="00F66CC6"/>
    <w:rsid w:val="00F6706B"/>
    <w:rsid w:val="00F670CA"/>
    <w:rsid w:val="00F67444"/>
    <w:rsid w:val="00F67808"/>
    <w:rsid w:val="00F700B5"/>
    <w:rsid w:val="00F709E1"/>
    <w:rsid w:val="00F71209"/>
    <w:rsid w:val="00F71723"/>
    <w:rsid w:val="00F71914"/>
    <w:rsid w:val="00F719FA"/>
    <w:rsid w:val="00F71E0C"/>
    <w:rsid w:val="00F72DAD"/>
    <w:rsid w:val="00F72F7F"/>
    <w:rsid w:val="00F733D4"/>
    <w:rsid w:val="00F73C3C"/>
    <w:rsid w:val="00F73D9A"/>
    <w:rsid w:val="00F743D4"/>
    <w:rsid w:val="00F74A09"/>
    <w:rsid w:val="00F74CA2"/>
    <w:rsid w:val="00F74F5A"/>
    <w:rsid w:val="00F7534B"/>
    <w:rsid w:val="00F753BD"/>
    <w:rsid w:val="00F75425"/>
    <w:rsid w:val="00F75E4F"/>
    <w:rsid w:val="00F76392"/>
    <w:rsid w:val="00F763DD"/>
    <w:rsid w:val="00F764AD"/>
    <w:rsid w:val="00F766D6"/>
    <w:rsid w:val="00F76900"/>
    <w:rsid w:val="00F76A5A"/>
    <w:rsid w:val="00F76AB6"/>
    <w:rsid w:val="00F77386"/>
    <w:rsid w:val="00F777CF"/>
    <w:rsid w:val="00F77933"/>
    <w:rsid w:val="00F77C33"/>
    <w:rsid w:val="00F806F9"/>
    <w:rsid w:val="00F811DF"/>
    <w:rsid w:val="00F812CD"/>
    <w:rsid w:val="00F81387"/>
    <w:rsid w:val="00F819C3"/>
    <w:rsid w:val="00F819CE"/>
    <w:rsid w:val="00F819DB"/>
    <w:rsid w:val="00F81ED7"/>
    <w:rsid w:val="00F828DE"/>
    <w:rsid w:val="00F82ECE"/>
    <w:rsid w:val="00F82EDE"/>
    <w:rsid w:val="00F8335A"/>
    <w:rsid w:val="00F83D68"/>
    <w:rsid w:val="00F85D98"/>
    <w:rsid w:val="00F8601A"/>
    <w:rsid w:val="00F8609B"/>
    <w:rsid w:val="00F86214"/>
    <w:rsid w:val="00F865F0"/>
    <w:rsid w:val="00F86B34"/>
    <w:rsid w:val="00F86BD7"/>
    <w:rsid w:val="00F87053"/>
    <w:rsid w:val="00F87156"/>
    <w:rsid w:val="00F8762B"/>
    <w:rsid w:val="00F878E3"/>
    <w:rsid w:val="00F87A96"/>
    <w:rsid w:val="00F87AA8"/>
    <w:rsid w:val="00F9081D"/>
    <w:rsid w:val="00F90A77"/>
    <w:rsid w:val="00F90B6C"/>
    <w:rsid w:val="00F90F5B"/>
    <w:rsid w:val="00F9155F"/>
    <w:rsid w:val="00F91743"/>
    <w:rsid w:val="00F917C4"/>
    <w:rsid w:val="00F91AC7"/>
    <w:rsid w:val="00F91B81"/>
    <w:rsid w:val="00F91C58"/>
    <w:rsid w:val="00F921C4"/>
    <w:rsid w:val="00F92D41"/>
    <w:rsid w:val="00F936D7"/>
    <w:rsid w:val="00F93E3B"/>
    <w:rsid w:val="00F9417F"/>
    <w:rsid w:val="00F9458D"/>
    <w:rsid w:val="00F94D62"/>
    <w:rsid w:val="00F9525E"/>
    <w:rsid w:val="00F9544E"/>
    <w:rsid w:val="00F95562"/>
    <w:rsid w:val="00F958E0"/>
    <w:rsid w:val="00F95E57"/>
    <w:rsid w:val="00F96196"/>
    <w:rsid w:val="00F9638D"/>
    <w:rsid w:val="00F967B8"/>
    <w:rsid w:val="00F96C39"/>
    <w:rsid w:val="00F96FC8"/>
    <w:rsid w:val="00F97097"/>
    <w:rsid w:val="00F9728C"/>
    <w:rsid w:val="00F973FF"/>
    <w:rsid w:val="00FA005C"/>
    <w:rsid w:val="00FA04F9"/>
    <w:rsid w:val="00FA06B6"/>
    <w:rsid w:val="00FA06CD"/>
    <w:rsid w:val="00FA18D3"/>
    <w:rsid w:val="00FA19A4"/>
    <w:rsid w:val="00FA1C45"/>
    <w:rsid w:val="00FA1ED6"/>
    <w:rsid w:val="00FA2712"/>
    <w:rsid w:val="00FA3DEB"/>
    <w:rsid w:val="00FA40A7"/>
    <w:rsid w:val="00FA414F"/>
    <w:rsid w:val="00FA4A9C"/>
    <w:rsid w:val="00FA4DCA"/>
    <w:rsid w:val="00FA4F32"/>
    <w:rsid w:val="00FA5702"/>
    <w:rsid w:val="00FA5A73"/>
    <w:rsid w:val="00FA5CB5"/>
    <w:rsid w:val="00FA6020"/>
    <w:rsid w:val="00FA6EF7"/>
    <w:rsid w:val="00FA7050"/>
    <w:rsid w:val="00FA795C"/>
    <w:rsid w:val="00FB1835"/>
    <w:rsid w:val="00FB19BA"/>
    <w:rsid w:val="00FB1AFC"/>
    <w:rsid w:val="00FB1D28"/>
    <w:rsid w:val="00FB2558"/>
    <w:rsid w:val="00FB2677"/>
    <w:rsid w:val="00FB285F"/>
    <w:rsid w:val="00FB2D7A"/>
    <w:rsid w:val="00FB3207"/>
    <w:rsid w:val="00FB382F"/>
    <w:rsid w:val="00FB3A69"/>
    <w:rsid w:val="00FB3A8A"/>
    <w:rsid w:val="00FB3D41"/>
    <w:rsid w:val="00FB45A6"/>
    <w:rsid w:val="00FB5281"/>
    <w:rsid w:val="00FB5439"/>
    <w:rsid w:val="00FB5846"/>
    <w:rsid w:val="00FB6A9A"/>
    <w:rsid w:val="00FB735D"/>
    <w:rsid w:val="00FB75BF"/>
    <w:rsid w:val="00FC00EF"/>
    <w:rsid w:val="00FC1531"/>
    <w:rsid w:val="00FC16ED"/>
    <w:rsid w:val="00FC1C3D"/>
    <w:rsid w:val="00FC1FE3"/>
    <w:rsid w:val="00FC2238"/>
    <w:rsid w:val="00FC2368"/>
    <w:rsid w:val="00FC27CE"/>
    <w:rsid w:val="00FC2923"/>
    <w:rsid w:val="00FC2A07"/>
    <w:rsid w:val="00FC2DA5"/>
    <w:rsid w:val="00FC2F1E"/>
    <w:rsid w:val="00FC2F7E"/>
    <w:rsid w:val="00FC369E"/>
    <w:rsid w:val="00FC3F33"/>
    <w:rsid w:val="00FC4084"/>
    <w:rsid w:val="00FC46A4"/>
    <w:rsid w:val="00FC4D59"/>
    <w:rsid w:val="00FC52CD"/>
    <w:rsid w:val="00FC5471"/>
    <w:rsid w:val="00FC54CB"/>
    <w:rsid w:val="00FC64E1"/>
    <w:rsid w:val="00FC6809"/>
    <w:rsid w:val="00FC7374"/>
    <w:rsid w:val="00FC7AA0"/>
    <w:rsid w:val="00FC7BD0"/>
    <w:rsid w:val="00FC7DDF"/>
    <w:rsid w:val="00FD0193"/>
    <w:rsid w:val="00FD02E5"/>
    <w:rsid w:val="00FD02E6"/>
    <w:rsid w:val="00FD06B1"/>
    <w:rsid w:val="00FD0A70"/>
    <w:rsid w:val="00FD0D9C"/>
    <w:rsid w:val="00FD0E06"/>
    <w:rsid w:val="00FD1833"/>
    <w:rsid w:val="00FD1835"/>
    <w:rsid w:val="00FD21A0"/>
    <w:rsid w:val="00FD2369"/>
    <w:rsid w:val="00FD26FD"/>
    <w:rsid w:val="00FD294F"/>
    <w:rsid w:val="00FD2AEE"/>
    <w:rsid w:val="00FD304A"/>
    <w:rsid w:val="00FD3D7E"/>
    <w:rsid w:val="00FD4395"/>
    <w:rsid w:val="00FD4493"/>
    <w:rsid w:val="00FD44AD"/>
    <w:rsid w:val="00FD54F9"/>
    <w:rsid w:val="00FD5B5C"/>
    <w:rsid w:val="00FD5C67"/>
    <w:rsid w:val="00FD65FB"/>
    <w:rsid w:val="00FD6B9D"/>
    <w:rsid w:val="00FD7449"/>
    <w:rsid w:val="00FD74D5"/>
    <w:rsid w:val="00FD750D"/>
    <w:rsid w:val="00FD76A2"/>
    <w:rsid w:val="00FD7D85"/>
    <w:rsid w:val="00FE17EC"/>
    <w:rsid w:val="00FE1AF2"/>
    <w:rsid w:val="00FE1DA8"/>
    <w:rsid w:val="00FE23E9"/>
    <w:rsid w:val="00FE2BB0"/>
    <w:rsid w:val="00FE2D00"/>
    <w:rsid w:val="00FE339D"/>
    <w:rsid w:val="00FE4B4E"/>
    <w:rsid w:val="00FE4BDB"/>
    <w:rsid w:val="00FE4BF6"/>
    <w:rsid w:val="00FE5589"/>
    <w:rsid w:val="00FE65A6"/>
    <w:rsid w:val="00FE6BF3"/>
    <w:rsid w:val="00FE71BB"/>
    <w:rsid w:val="00FE7B17"/>
    <w:rsid w:val="00FE7BC2"/>
    <w:rsid w:val="00FF0202"/>
    <w:rsid w:val="00FF0BF9"/>
    <w:rsid w:val="00FF19B2"/>
    <w:rsid w:val="00FF293E"/>
    <w:rsid w:val="00FF2BF9"/>
    <w:rsid w:val="00FF2C65"/>
    <w:rsid w:val="00FF2E7E"/>
    <w:rsid w:val="00FF34DF"/>
    <w:rsid w:val="00FF36A0"/>
    <w:rsid w:val="00FF3822"/>
    <w:rsid w:val="00FF3FB6"/>
    <w:rsid w:val="00FF4472"/>
    <w:rsid w:val="00FF477B"/>
    <w:rsid w:val="00FF499E"/>
    <w:rsid w:val="00FF4CF9"/>
    <w:rsid w:val="00FF5043"/>
    <w:rsid w:val="00FF5162"/>
    <w:rsid w:val="00FF53AF"/>
    <w:rsid w:val="00FF54E1"/>
    <w:rsid w:val="00FF5646"/>
    <w:rsid w:val="00FF5ECA"/>
    <w:rsid w:val="00FF6191"/>
    <w:rsid w:val="00FF6400"/>
    <w:rsid w:val="00FF6A1B"/>
    <w:rsid w:val="00FF6AF2"/>
    <w:rsid w:val="00FF730D"/>
    <w:rsid w:val="00FF76D0"/>
    <w:rsid w:val="00FF77E9"/>
    <w:rsid w:val="00FF7CF7"/>
    <w:rsid w:val="00FF7D7D"/>
    <w:rsid w:val="00FF7F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ACD3"/>
  <w15:chartTrackingRefBased/>
  <w15:docId w15:val="{0136B85A-0A28-B744-9D6C-851B3A4D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91"/>
    <w:rPr>
      <w:rFonts w:ascii="Times New Roman" w:eastAsia="Times New Roman" w:hAnsi="Times New Roman" w:cs="Times New Roman"/>
    </w:rPr>
  </w:style>
  <w:style w:type="paragraph" w:styleId="Heading1">
    <w:name w:val="heading 1"/>
    <w:basedOn w:val="Normal"/>
    <w:next w:val="Normal"/>
    <w:link w:val="Heading1Char"/>
    <w:uiPriority w:val="9"/>
    <w:qFormat/>
    <w:rsid w:val="00D450AA"/>
    <w:pPr>
      <w:keepNext/>
      <w:keepLines/>
      <w:suppressAutoHyphens/>
      <w:spacing w:after="120"/>
      <w:contextualSpacing/>
      <w:jc w:val="center"/>
      <w:outlineLvl w:val="0"/>
    </w:pPr>
    <w:rPr>
      <w:rFonts w:ascii="Helvetica Neue" w:eastAsiaTheme="majorEastAsia" w:hAnsi="Helvetica Neue" w:cs="Times New Roman (Headings CS)"/>
      <w:b/>
      <w:caps/>
      <w:color w:val="000000" w:themeColor="text1"/>
      <w:sz w:val="32"/>
      <w:szCs w:val="32"/>
    </w:rPr>
  </w:style>
  <w:style w:type="paragraph" w:styleId="Heading2">
    <w:name w:val="heading 2"/>
    <w:basedOn w:val="Normal"/>
    <w:next w:val="Normal"/>
    <w:link w:val="Heading2Char"/>
    <w:uiPriority w:val="9"/>
    <w:unhideWhenUsed/>
    <w:qFormat/>
    <w:rsid w:val="00C65578"/>
    <w:pPr>
      <w:keepNext/>
      <w:keepLines/>
      <w:spacing w:after="120"/>
      <w:ind w:left="720" w:hanging="720"/>
      <w:contextualSpacing/>
      <w:jc w:val="both"/>
      <w:outlineLvl w:val="1"/>
    </w:pPr>
    <w:rPr>
      <w:rFonts w:ascii="Helvetica Neue" w:eastAsiaTheme="majorEastAsia" w:hAnsi="Helvetica Neue" w:cstheme="majorBidi"/>
      <w:b/>
      <w:color w:val="000000" w:themeColor="text1"/>
      <w:sz w:val="28"/>
      <w:szCs w:val="26"/>
    </w:rPr>
  </w:style>
  <w:style w:type="paragraph" w:styleId="Heading3">
    <w:name w:val="heading 3"/>
    <w:basedOn w:val="Normal"/>
    <w:next w:val="Normal"/>
    <w:link w:val="Heading3Char"/>
    <w:uiPriority w:val="9"/>
    <w:unhideWhenUsed/>
    <w:qFormat/>
    <w:rsid w:val="0008190A"/>
    <w:pPr>
      <w:keepNext/>
      <w:keepLines/>
      <w:spacing w:after="120"/>
      <w:ind w:left="720"/>
      <w:jc w:val="center"/>
      <w:outlineLvl w:val="2"/>
    </w:pPr>
    <w:rPr>
      <w:rFonts w:ascii="Helvetica Neue" w:eastAsiaTheme="majorEastAsia" w:hAnsi="Helvetica Neue" w:cstheme="majorBidi"/>
      <w:b/>
      <w:sz w:val="28"/>
    </w:rPr>
  </w:style>
  <w:style w:type="paragraph" w:styleId="Heading4">
    <w:name w:val="heading 4"/>
    <w:basedOn w:val="Normal"/>
    <w:next w:val="Normal"/>
    <w:link w:val="Heading4Char"/>
    <w:uiPriority w:val="9"/>
    <w:unhideWhenUsed/>
    <w:qFormat/>
    <w:rsid w:val="00A83838"/>
    <w:pPr>
      <w:keepNext/>
      <w:keepLines/>
      <w:spacing w:before="40"/>
      <w:ind w:left="720"/>
      <w:jc w:val="both"/>
      <w:outlineLvl w:val="3"/>
    </w:pPr>
    <w:rPr>
      <w:rFonts w:ascii="Helvetica" w:eastAsiaTheme="majorEastAsia" w:hAnsi="Helvetic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DC"/>
    <w:pPr>
      <w:ind w:left="720"/>
      <w:contextualSpacing/>
    </w:pPr>
  </w:style>
  <w:style w:type="paragraph" w:customStyle="1" w:styleId="ComplaintPararagraph">
    <w:name w:val="Complaint Pararagraph"/>
    <w:basedOn w:val="Normal"/>
    <w:qFormat/>
    <w:rsid w:val="005F3ADC"/>
    <w:pPr>
      <w:numPr>
        <w:ilvl w:val="1"/>
        <w:numId w:val="2"/>
      </w:numPr>
      <w:tabs>
        <w:tab w:val="clear" w:pos="90"/>
        <w:tab w:val="num" w:pos="180"/>
      </w:tabs>
      <w:autoSpaceDE w:val="0"/>
      <w:autoSpaceDN w:val="0"/>
      <w:spacing w:line="480" w:lineRule="exact"/>
      <w:ind w:left="0" w:firstLine="720"/>
    </w:pPr>
  </w:style>
  <w:style w:type="paragraph" w:styleId="Footer">
    <w:name w:val="footer"/>
    <w:basedOn w:val="Normal"/>
    <w:link w:val="FooterChar"/>
    <w:uiPriority w:val="99"/>
    <w:unhideWhenUsed/>
    <w:rsid w:val="005F3ADC"/>
    <w:pPr>
      <w:tabs>
        <w:tab w:val="center" w:pos="4680"/>
        <w:tab w:val="right" w:pos="9360"/>
      </w:tabs>
    </w:pPr>
  </w:style>
  <w:style w:type="character" w:customStyle="1" w:styleId="FooterChar">
    <w:name w:val="Footer Char"/>
    <w:basedOn w:val="DefaultParagraphFont"/>
    <w:link w:val="Footer"/>
    <w:uiPriority w:val="99"/>
    <w:rsid w:val="005F3ADC"/>
    <w:rPr>
      <w:rFonts w:ascii="Times New Roman" w:eastAsia="Times New Roman" w:hAnsi="Times New Roman" w:cs="Times New Roman"/>
    </w:rPr>
  </w:style>
  <w:style w:type="character" w:styleId="PageNumber">
    <w:name w:val="page number"/>
    <w:basedOn w:val="DefaultParagraphFont"/>
    <w:uiPriority w:val="99"/>
    <w:semiHidden/>
    <w:unhideWhenUsed/>
    <w:rsid w:val="005F3ADC"/>
  </w:style>
  <w:style w:type="paragraph" w:styleId="Header">
    <w:name w:val="header"/>
    <w:basedOn w:val="Normal"/>
    <w:link w:val="HeaderChar"/>
    <w:uiPriority w:val="99"/>
    <w:unhideWhenUsed/>
    <w:rsid w:val="005F3ADC"/>
    <w:pPr>
      <w:tabs>
        <w:tab w:val="center" w:pos="4680"/>
        <w:tab w:val="right" w:pos="9360"/>
      </w:tabs>
    </w:pPr>
  </w:style>
  <w:style w:type="character" w:customStyle="1" w:styleId="HeaderChar">
    <w:name w:val="Header Char"/>
    <w:basedOn w:val="DefaultParagraphFont"/>
    <w:link w:val="Header"/>
    <w:uiPriority w:val="99"/>
    <w:rsid w:val="005F3AD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3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DC"/>
    <w:rPr>
      <w:rFonts w:ascii="Segoe UI" w:eastAsia="Times New Roman" w:hAnsi="Segoe UI" w:cs="Segoe UI"/>
      <w:sz w:val="18"/>
      <w:szCs w:val="18"/>
    </w:rPr>
  </w:style>
  <w:style w:type="paragraph" w:styleId="FootnoteText">
    <w:name w:val="footnote text"/>
    <w:basedOn w:val="Normal"/>
    <w:link w:val="FootnoteTextChar"/>
    <w:uiPriority w:val="99"/>
    <w:unhideWhenUsed/>
    <w:rsid w:val="005F3ADC"/>
    <w:rPr>
      <w:sz w:val="20"/>
      <w:szCs w:val="20"/>
    </w:rPr>
  </w:style>
  <w:style w:type="character" w:customStyle="1" w:styleId="FootnoteTextChar">
    <w:name w:val="Footnote Text Char"/>
    <w:basedOn w:val="DefaultParagraphFont"/>
    <w:link w:val="FootnoteText"/>
    <w:uiPriority w:val="99"/>
    <w:rsid w:val="005F3A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3ADC"/>
    <w:rPr>
      <w:vertAlign w:val="superscript"/>
    </w:rPr>
  </w:style>
  <w:style w:type="character" w:styleId="CommentReference">
    <w:name w:val="annotation reference"/>
    <w:basedOn w:val="DefaultParagraphFont"/>
    <w:uiPriority w:val="99"/>
    <w:semiHidden/>
    <w:unhideWhenUsed/>
    <w:rsid w:val="005F3ADC"/>
    <w:rPr>
      <w:sz w:val="16"/>
      <w:szCs w:val="16"/>
    </w:rPr>
  </w:style>
  <w:style w:type="paragraph" w:styleId="CommentText">
    <w:name w:val="annotation text"/>
    <w:basedOn w:val="Normal"/>
    <w:link w:val="CommentTextChar"/>
    <w:uiPriority w:val="99"/>
    <w:semiHidden/>
    <w:unhideWhenUsed/>
    <w:rsid w:val="005F3ADC"/>
    <w:rPr>
      <w:sz w:val="20"/>
      <w:szCs w:val="20"/>
    </w:rPr>
  </w:style>
  <w:style w:type="character" w:customStyle="1" w:styleId="CommentTextChar">
    <w:name w:val="Comment Text Char"/>
    <w:basedOn w:val="DefaultParagraphFont"/>
    <w:link w:val="CommentText"/>
    <w:uiPriority w:val="99"/>
    <w:semiHidden/>
    <w:rsid w:val="005F3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ADC"/>
    <w:rPr>
      <w:b/>
      <w:bCs/>
    </w:rPr>
  </w:style>
  <w:style w:type="character" w:customStyle="1" w:styleId="CommentSubjectChar">
    <w:name w:val="Comment Subject Char"/>
    <w:basedOn w:val="CommentTextChar"/>
    <w:link w:val="CommentSubject"/>
    <w:uiPriority w:val="99"/>
    <w:semiHidden/>
    <w:rsid w:val="005F3ADC"/>
    <w:rPr>
      <w:rFonts w:ascii="Times New Roman" w:eastAsia="Times New Roman" w:hAnsi="Times New Roman" w:cs="Times New Roman"/>
      <w:b/>
      <w:bCs/>
      <w:sz w:val="20"/>
      <w:szCs w:val="20"/>
    </w:rPr>
  </w:style>
  <w:style w:type="table" w:styleId="TableGrid">
    <w:name w:val="Table Grid"/>
    <w:basedOn w:val="TableNormal"/>
    <w:uiPriority w:val="39"/>
    <w:rsid w:val="00B6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0D9"/>
    <w:rPr>
      <w:color w:val="0563C1" w:themeColor="hyperlink"/>
      <w:u w:val="single"/>
    </w:rPr>
  </w:style>
  <w:style w:type="character" w:customStyle="1" w:styleId="UnresolvedMention1">
    <w:name w:val="Unresolved Mention1"/>
    <w:basedOn w:val="DefaultParagraphFont"/>
    <w:uiPriority w:val="99"/>
    <w:semiHidden/>
    <w:unhideWhenUsed/>
    <w:rsid w:val="004430D9"/>
    <w:rPr>
      <w:color w:val="605E5C"/>
      <w:shd w:val="clear" w:color="auto" w:fill="E1DFDD"/>
    </w:rPr>
  </w:style>
  <w:style w:type="paragraph" w:styleId="Revision">
    <w:name w:val="Revision"/>
    <w:hidden/>
    <w:uiPriority w:val="99"/>
    <w:semiHidden/>
    <w:rsid w:val="00CE13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10BA3"/>
    <w:rPr>
      <w:color w:val="605E5C"/>
      <w:shd w:val="clear" w:color="auto" w:fill="E1DFDD"/>
    </w:rPr>
  </w:style>
  <w:style w:type="paragraph" w:styleId="NoSpacing">
    <w:name w:val="No Spacing"/>
    <w:uiPriority w:val="1"/>
    <w:qFormat/>
    <w:rsid w:val="000E569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450AA"/>
    <w:rPr>
      <w:rFonts w:ascii="Helvetica Neue" w:eastAsiaTheme="majorEastAsia" w:hAnsi="Helvetica Neue" w:cs="Times New Roman (Headings CS)"/>
      <w:b/>
      <w:caps/>
      <w:color w:val="000000" w:themeColor="text1"/>
      <w:sz w:val="32"/>
      <w:szCs w:val="32"/>
    </w:rPr>
  </w:style>
  <w:style w:type="character" w:customStyle="1" w:styleId="Heading2Char">
    <w:name w:val="Heading 2 Char"/>
    <w:basedOn w:val="DefaultParagraphFont"/>
    <w:link w:val="Heading2"/>
    <w:uiPriority w:val="9"/>
    <w:rsid w:val="00C65578"/>
    <w:rPr>
      <w:rFonts w:ascii="Helvetica Neue" w:eastAsiaTheme="majorEastAsia" w:hAnsi="Helvetica Neue" w:cstheme="majorBidi"/>
      <w:b/>
      <w:color w:val="000000" w:themeColor="text1"/>
      <w:sz w:val="28"/>
      <w:szCs w:val="26"/>
    </w:rPr>
  </w:style>
  <w:style w:type="paragraph" w:styleId="TOC1">
    <w:name w:val="toc 1"/>
    <w:basedOn w:val="Normal"/>
    <w:next w:val="Normal"/>
    <w:autoRedefine/>
    <w:uiPriority w:val="39"/>
    <w:unhideWhenUsed/>
    <w:rsid w:val="00A72F80"/>
    <w:pPr>
      <w:tabs>
        <w:tab w:val="right" w:leader="dot" w:pos="9350"/>
      </w:tabs>
      <w:spacing w:after="120"/>
    </w:pPr>
  </w:style>
  <w:style w:type="paragraph" w:styleId="TOC2">
    <w:name w:val="toc 2"/>
    <w:basedOn w:val="Normal"/>
    <w:next w:val="Normal"/>
    <w:autoRedefine/>
    <w:uiPriority w:val="39"/>
    <w:unhideWhenUsed/>
    <w:rsid w:val="00485216"/>
    <w:pPr>
      <w:spacing w:after="120"/>
      <w:ind w:left="1080" w:right="317" w:hanging="720"/>
    </w:pPr>
  </w:style>
  <w:style w:type="character" w:styleId="FollowedHyperlink">
    <w:name w:val="FollowedHyperlink"/>
    <w:basedOn w:val="DefaultParagraphFont"/>
    <w:uiPriority w:val="99"/>
    <w:semiHidden/>
    <w:unhideWhenUsed/>
    <w:rsid w:val="00930200"/>
    <w:rPr>
      <w:color w:val="954F72" w:themeColor="followedHyperlink"/>
      <w:u w:val="single"/>
    </w:rPr>
  </w:style>
  <w:style w:type="paragraph" w:styleId="TOC3">
    <w:name w:val="toc 3"/>
    <w:basedOn w:val="Normal"/>
    <w:next w:val="Normal"/>
    <w:autoRedefine/>
    <w:uiPriority w:val="39"/>
    <w:unhideWhenUsed/>
    <w:rsid w:val="0003144B"/>
    <w:pPr>
      <w:spacing w:after="120"/>
      <w:ind w:left="1800" w:hanging="720"/>
    </w:pPr>
  </w:style>
  <w:style w:type="character" w:customStyle="1" w:styleId="Heading3Char">
    <w:name w:val="Heading 3 Char"/>
    <w:basedOn w:val="DefaultParagraphFont"/>
    <w:link w:val="Heading3"/>
    <w:uiPriority w:val="9"/>
    <w:rsid w:val="0008190A"/>
    <w:rPr>
      <w:rFonts w:ascii="Helvetica Neue" w:eastAsiaTheme="majorEastAsia" w:hAnsi="Helvetica Neue" w:cstheme="majorBidi"/>
      <w:b/>
      <w:sz w:val="28"/>
    </w:rPr>
  </w:style>
  <w:style w:type="character" w:customStyle="1" w:styleId="cohl">
    <w:name w:val="co_hl"/>
    <w:basedOn w:val="DefaultParagraphFont"/>
    <w:rsid w:val="00CE7A6F"/>
  </w:style>
  <w:style w:type="paragraph" w:styleId="TOAHeading">
    <w:name w:val="toa heading"/>
    <w:basedOn w:val="Normal"/>
    <w:next w:val="Normal"/>
    <w:uiPriority w:val="99"/>
    <w:unhideWhenUsed/>
    <w:rsid w:val="00323E71"/>
    <w:pPr>
      <w:keepNext/>
      <w:keepLines/>
      <w:spacing w:before="240" w:after="120"/>
    </w:pPr>
    <w:rPr>
      <w:rFonts w:eastAsiaTheme="majorEastAsia" w:cstheme="majorBidi"/>
      <w:b/>
      <w:bCs/>
    </w:rPr>
  </w:style>
  <w:style w:type="paragraph" w:styleId="TableofAuthorities">
    <w:name w:val="table of authorities"/>
    <w:basedOn w:val="Normal"/>
    <w:next w:val="Normal"/>
    <w:uiPriority w:val="99"/>
    <w:unhideWhenUsed/>
    <w:rsid w:val="009E3689"/>
    <w:pPr>
      <w:spacing w:after="120"/>
      <w:ind w:left="245" w:hanging="245"/>
    </w:pPr>
  </w:style>
  <w:style w:type="character" w:customStyle="1" w:styleId="Heading4Char">
    <w:name w:val="Heading 4 Char"/>
    <w:basedOn w:val="DefaultParagraphFont"/>
    <w:link w:val="Heading4"/>
    <w:uiPriority w:val="9"/>
    <w:rsid w:val="00A83838"/>
    <w:rPr>
      <w:rFonts w:ascii="Helvetica" w:eastAsiaTheme="majorEastAsia" w:hAnsi="Helvetica" w:cstheme="majorBidi"/>
      <w:b/>
      <w:iCs/>
      <w:color w:val="000000" w:themeColor="text1"/>
      <w:sz w:val="28"/>
    </w:rPr>
  </w:style>
  <w:style w:type="character" w:styleId="Emphasis">
    <w:name w:val="Emphasis"/>
    <w:basedOn w:val="DefaultParagraphFont"/>
    <w:uiPriority w:val="20"/>
    <w:qFormat/>
    <w:rsid w:val="001C37F6"/>
    <w:rPr>
      <w:i/>
      <w:iCs/>
    </w:rPr>
  </w:style>
  <w:style w:type="character" w:styleId="Strong">
    <w:name w:val="Strong"/>
    <w:basedOn w:val="DefaultParagraphFont"/>
    <w:uiPriority w:val="22"/>
    <w:qFormat/>
    <w:rsid w:val="00E04E02"/>
    <w:rPr>
      <w:b/>
      <w:bCs/>
    </w:rPr>
  </w:style>
  <w:style w:type="paragraph" w:customStyle="1" w:styleId="rtetypeintro">
    <w:name w:val="rte_type__intro"/>
    <w:basedOn w:val="Normal"/>
    <w:rsid w:val="00742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115">
      <w:bodyDiv w:val="1"/>
      <w:marLeft w:val="0"/>
      <w:marRight w:val="0"/>
      <w:marTop w:val="0"/>
      <w:marBottom w:val="0"/>
      <w:divBdr>
        <w:top w:val="none" w:sz="0" w:space="0" w:color="auto"/>
        <w:left w:val="none" w:sz="0" w:space="0" w:color="auto"/>
        <w:bottom w:val="none" w:sz="0" w:space="0" w:color="auto"/>
        <w:right w:val="none" w:sz="0" w:space="0" w:color="auto"/>
      </w:divBdr>
    </w:div>
    <w:div w:id="19549568">
      <w:bodyDiv w:val="1"/>
      <w:marLeft w:val="0"/>
      <w:marRight w:val="0"/>
      <w:marTop w:val="0"/>
      <w:marBottom w:val="0"/>
      <w:divBdr>
        <w:top w:val="none" w:sz="0" w:space="0" w:color="auto"/>
        <w:left w:val="none" w:sz="0" w:space="0" w:color="auto"/>
        <w:bottom w:val="none" w:sz="0" w:space="0" w:color="auto"/>
        <w:right w:val="none" w:sz="0" w:space="0" w:color="auto"/>
      </w:divBdr>
      <w:divsChild>
        <w:div w:id="44766259">
          <w:marLeft w:val="0"/>
          <w:marRight w:val="0"/>
          <w:marTop w:val="0"/>
          <w:marBottom w:val="0"/>
          <w:divBdr>
            <w:top w:val="none" w:sz="0" w:space="0" w:color="212121"/>
            <w:left w:val="none" w:sz="0" w:space="0" w:color="212121"/>
            <w:bottom w:val="none" w:sz="0" w:space="0" w:color="212121"/>
            <w:right w:val="none" w:sz="0" w:space="0" w:color="212121"/>
          </w:divBdr>
          <w:divsChild>
            <w:div w:id="179497750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741540">
      <w:bodyDiv w:val="1"/>
      <w:marLeft w:val="0"/>
      <w:marRight w:val="0"/>
      <w:marTop w:val="0"/>
      <w:marBottom w:val="0"/>
      <w:divBdr>
        <w:top w:val="none" w:sz="0" w:space="0" w:color="auto"/>
        <w:left w:val="none" w:sz="0" w:space="0" w:color="auto"/>
        <w:bottom w:val="none" w:sz="0" w:space="0" w:color="auto"/>
        <w:right w:val="none" w:sz="0" w:space="0" w:color="auto"/>
      </w:divBdr>
      <w:divsChild>
        <w:div w:id="26376417">
          <w:marLeft w:val="0"/>
          <w:marRight w:val="0"/>
          <w:marTop w:val="0"/>
          <w:marBottom w:val="0"/>
          <w:divBdr>
            <w:top w:val="none" w:sz="0" w:space="0" w:color="212121"/>
            <w:left w:val="none" w:sz="0" w:space="0" w:color="212121"/>
            <w:bottom w:val="none" w:sz="0" w:space="0" w:color="212121"/>
            <w:right w:val="none" w:sz="0" w:space="0" w:color="212121"/>
          </w:divBdr>
          <w:divsChild>
            <w:div w:id="96511510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9765356">
      <w:bodyDiv w:val="1"/>
      <w:marLeft w:val="0"/>
      <w:marRight w:val="0"/>
      <w:marTop w:val="0"/>
      <w:marBottom w:val="0"/>
      <w:divBdr>
        <w:top w:val="none" w:sz="0" w:space="0" w:color="auto"/>
        <w:left w:val="none" w:sz="0" w:space="0" w:color="auto"/>
        <w:bottom w:val="none" w:sz="0" w:space="0" w:color="auto"/>
        <w:right w:val="none" w:sz="0" w:space="0" w:color="auto"/>
      </w:divBdr>
    </w:div>
    <w:div w:id="30881606">
      <w:bodyDiv w:val="1"/>
      <w:marLeft w:val="0"/>
      <w:marRight w:val="0"/>
      <w:marTop w:val="0"/>
      <w:marBottom w:val="0"/>
      <w:divBdr>
        <w:top w:val="none" w:sz="0" w:space="0" w:color="auto"/>
        <w:left w:val="none" w:sz="0" w:space="0" w:color="auto"/>
        <w:bottom w:val="none" w:sz="0" w:space="0" w:color="auto"/>
        <w:right w:val="none" w:sz="0" w:space="0" w:color="auto"/>
      </w:divBdr>
    </w:div>
    <w:div w:id="35548092">
      <w:bodyDiv w:val="1"/>
      <w:marLeft w:val="0"/>
      <w:marRight w:val="0"/>
      <w:marTop w:val="0"/>
      <w:marBottom w:val="0"/>
      <w:divBdr>
        <w:top w:val="none" w:sz="0" w:space="0" w:color="auto"/>
        <w:left w:val="none" w:sz="0" w:space="0" w:color="auto"/>
        <w:bottom w:val="none" w:sz="0" w:space="0" w:color="auto"/>
        <w:right w:val="none" w:sz="0" w:space="0" w:color="auto"/>
      </w:divBdr>
    </w:div>
    <w:div w:id="41445750">
      <w:bodyDiv w:val="1"/>
      <w:marLeft w:val="0"/>
      <w:marRight w:val="0"/>
      <w:marTop w:val="0"/>
      <w:marBottom w:val="0"/>
      <w:divBdr>
        <w:top w:val="none" w:sz="0" w:space="0" w:color="auto"/>
        <w:left w:val="none" w:sz="0" w:space="0" w:color="auto"/>
        <w:bottom w:val="none" w:sz="0" w:space="0" w:color="auto"/>
        <w:right w:val="none" w:sz="0" w:space="0" w:color="auto"/>
      </w:divBdr>
    </w:div>
    <w:div w:id="46884587">
      <w:bodyDiv w:val="1"/>
      <w:marLeft w:val="0"/>
      <w:marRight w:val="0"/>
      <w:marTop w:val="0"/>
      <w:marBottom w:val="0"/>
      <w:divBdr>
        <w:top w:val="none" w:sz="0" w:space="0" w:color="auto"/>
        <w:left w:val="none" w:sz="0" w:space="0" w:color="auto"/>
        <w:bottom w:val="none" w:sz="0" w:space="0" w:color="auto"/>
        <w:right w:val="none" w:sz="0" w:space="0" w:color="auto"/>
      </w:divBdr>
      <w:divsChild>
        <w:div w:id="1430390414">
          <w:marLeft w:val="0"/>
          <w:marRight w:val="0"/>
          <w:marTop w:val="0"/>
          <w:marBottom w:val="0"/>
          <w:divBdr>
            <w:top w:val="none" w:sz="0" w:space="0" w:color="3D3D3D"/>
            <w:left w:val="none" w:sz="0" w:space="0" w:color="3D3D3D"/>
            <w:bottom w:val="none" w:sz="0" w:space="0" w:color="3D3D3D"/>
            <w:right w:val="none" w:sz="0" w:space="0" w:color="3D3D3D"/>
          </w:divBdr>
          <w:divsChild>
            <w:div w:id="1348142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407996">
      <w:bodyDiv w:val="1"/>
      <w:marLeft w:val="0"/>
      <w:marRight w:val="0"/>
      <w:marTop w:val="0"/>
      <w:marBottom w:val="0"/>
      <w:divBdr>
        <w:top w:val="none" w:sz="0" w:space="0" w:color="auto"/>
        <w:left w:val="none" w:sz="0" w:space="0" w:color="auto"/>
        <w:bottom w:val="none" w:sz="0" w:space="0" w:color="auto"/>
        <w:right w:val="none" w:sz="0" w:space="0" w:color="auto"/>
      </w:divBdr>
    </w:div>
    <w:div w:id="61370676">
      <w:bodyDiv w:val="1"/>
      <w:marLeft w:val="0"/>
      <w:marRight w:val="0"/>
      <w:marTop w:val="0"/>
      <w:marBottom w:val="0"/>
      <w:divBdr>
        <w:top w:val="none" w:sz="0" w:space="0" w:color="auto"/>
        <w:left w:val="none" w:sz="0" w:space="0" w:color="auto"/>
        <w:bottom w:val="none" w:sz="0" w:space="0" w:color="auto"/>
        <w:right w:val="none" w:sz="0" w:space="0" w:color="auto"/>
      </w:divBdr>
      <w:divsChild>
        <w:div w:id="461312710">
          <w:marLeft w:val="0"/>
          <w:marRight w:val="0"/>
          <w:marTop w:val="0"/>
          <w:marBottom w:val="0"/>
          <w:divBdr>
            <w:top w:val="none" w:sz="0" w:space="0" w:color="auto"/>
            <w:left w:val="none" w:sz="0" w:space="0" w:color="auto"/>
            <w:bottom w:val="none" w:sz="0" w:space="0" w:color="auto"/>
            <w:right w:val="none" w:sz="0" w:space="0" w:color="auto"/>
          </w:divBdr>
        </w:div>
        <w:div w:id="1065376958">
          <w:marLeft w:val="0"/>
          <w:marRight w:val="0"/>
          <w:marTop w:val="240"/>
          <w:marBottom w:val="0"/>
          <w:divBdr>
            <w:top w:val="none" w:sz="0" w:space="0" w:color="auto"/>
            <w:left w:val="none" w:sz="0" w:space="0" w:color="auto"/>
            <w:bottom w:val="none" w:sz="0" w:space="0" w:color="auto"/>
            <w:right w:val="none" w:sz="0" w:space="0" w:color="auto"/>
          </w:divBdr>
          <w:divsChild>
            <w:div w:id="1379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9681">
      <w:bodyDiv w:val="1"/>
      <w:marLeft w:val="0"/>
      <w:marRight w:val="0"/>
      <w:marTop w:val="0"/>
      <w:marBottom w:val="0"/>
      <w:divBdr>
        <w:top w:val="none" w:sz="0" w:space="0" w:color="auto"/>
        <w:left w:val="none" w:sz="0" w:space="0" w:color="auto"/>
        <w:bottom w:val="none" w:sz="0" w:space="0" w:color="auto"/>
        <w:right w:val="none" w:sz="0" w:space="0" w:color="auto"/>
      </w:divBdr>
    </w:div>
    <w:div w:id="65881242">
      <w:bodyDiv w:val="1"/>
      <w:marLeft w:val="0"/>
      <w:marRight w:val="0"/>
      <w:marTop w:val="0"/>
      <w:marBottom w:val="0"/>
      <w:divBdr>
        <w:top w:val="none" w:sz="0" w:space="0" w:color="auto"/>
        <w:left w:val="none" w:sz="0" w:space="0" w:color="auto"/>
        <w:bottom w:val="none" w:sz="0" w:space="0" w:color="auto"/>
        <w:right w:val="none" w:sz="0" w:space="0" w:color="auto"/>
      </w:divBdr>
    </w:div>
    <w:div w:id="71202498">
      <w:bodyDiv w:val="1"/>
      <w:marLeft w:val="0"/>
      <w:marRight w:val="0"/>
      <w:marTop w:val="0"/>
      <w:marBottom w:val="0"/>
      <w:divBdr>
        <w:top w:val="none" w:sz="0" w:space="0" w:color="auto"/>
        <w:left w:val="none" w:sz="0" w:space="0" w:color="auto"/>
        <w:bottom w:val="none" w:sz="0" w:space="0" w:color="auto"/>
        <w:right w:val="none" w:sz="0" w:space="0" w:color="auto"/>
      </w:divBdr>
      <w:divsChild>
        <w:div w:id="382146222">
          <w:marLeft w:val="0"/>
          <w:marRight w:val="0"/>
          <w:marTop w:val="0"/>
          <w:marBottom w:val="0"/>
          <w:divBdr>
            <w:top w:val="none" w:sz="0" w:space="0" w:color="auto"/>
            <w:left w:val="none" w:sz="0" w:space="0" w:color="auto"/>
            <w:bottom w:val="none" w:sz="0" w:space="0" w:color="auto"/>
            <w:right w:val="none" w:sz="0" w:space="0" w:color="auto"/>
          </w:divBdr>
        </w:div>
        <w:div w:id="1354763795">
          <w:marLeft w:val="0"/>
          <w:marRight w:val="0"/>
          <w:marTop w:val="240"/>
          <w:marBottom w:val="0"/>
          <w:divBdr>
            <w:top w:val="none" w:sz="0" w:space="0" w:color="auto"/>
            <w:left w:val="none" w:sz="0" w:space="0" w:color="auto"/>
            <w:bottom w:val="none" w:sz="0" w:space="0" w:color="auto"/>
            <w:right w:val="none" w:sz="0" w:space="0" w:color="auto"/>
          </w:divBdr>
          <w:divsChild>
            <w:div w:id="3381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1216">
      <w:bodyDiv w:val="1"/>
      <w:marLeft w:val="0"/>
      <w:marRight w:val="0"/>
      <w:marTop w:val="0"/>
      <w:marBottom w:val="0"/>
      <w:divBdr>
        <w:top w:val="none" w:sz="0" w:space="0" w:color="auto"/>
        <w:left w:val="none" w:sz="0" w:space="0" w:color="auto"/>
        <w:bottom w:val="none" w:sz="0" w:space="0" w:color="auto"/>
        <w:right w:val="none" w:sz="0" w:space="0" w:color="auto"/>
      </w:divBdr>
    </w:div>
    <w:div w:id="79453930">
      <w:bodyDiv w:val="1"/>
      <w:marLeft w:val="0"/>
      <w:marRight w:val="0"/>
      <w:marTop w:val="0"/>
      <w:marBottom w:val="0"/>
      <w:divBdr>
        <w:top w:val="none" w:sz="0" w:space="0" w:color="auto"/>
        <w:left w:val="none" w:sz="0" w:space="0" w:color="auto"/>
        <w:bottom w:val="none" w:sz="0" w:space="0" w:color="auto"/>
        <w:right w:val="none" w:sz="0" w:space="0" w:color="auto"/>
      </w:divBdr>
    </w:div>
    <w:div w:id="85927002">
      <w:bodyDiv w:val="1"/>
      <w:marLeft w:val="0"/>
      <w:marRight w:val="0"/>
      <w:marTop w:val="0"/>
      <w:marBottom w:val="0"/>
      <w:divBdr>
        <w:top w:val="none" w:sz="0" w:space="0" w:color="auto"/>
        <w:left w:val="none" w:sz="0" w:space="0" w:color="auto"/>
        <w:bottom w:val="none" w:sz="0" w:space="0" w:color="auto"/>
        <w:right w:val="none" w:sz="0" w:space="0" w:color="auto"/>
      </w:divBdr>
    </w:div>
    <w:div w:id="101921045">
      <w:bodyDiv w:val="1"/>
      <w:marLeft w:val="0"/>
      <w:marRight w:val="0"/>
      <w:marTop w:val="0"/>
      <w:marBottom w:val="0"/>
      <w:divBdr>
        <w:top w:val="none" w:sz="0" w:space="0" w:color="auto"/>
        <w:left w:val="none" w:sz="0" w:space="0" w:color="auto"/>
        <w:bottom w:val="none" w:sz="0" w:space="0" w:color="auto"/>
        <w:right w:val="none" w:sz="0" w:space="0" w:color="auto"/>
      </w:divBdr>
    </w:div>
    <w:div w:id="106776181">
      <w:bodyDiv w:val="1"/>
      <w:marLeft w:val="0"/>
      <w:marRight w:val="0"/>
      <w:marTop w:val="0"/>
      <w:marBottom w:val="0"/>
      <w:divBdr>
        <w:top w:val="none" w:sz="0" w:space="0" w:color="auto"/>
        <w:left w:val="none" w:sz="0" w:space="0" w:color="auto"/>
        <w:bottom w:val="none" w:sz="0" w:space="0" w:color="auto"/>
        <w:right w:val="none" w:sz="0" w:space="0" w:color="auto"/>
      </w:divBdr>
    </w:div>
    <w:div w:id="106973966">
      <w:bodyDiv w:val="1"/>
      <w:marLeft w:val="0"/>
      <w:marRight w:val="0"/>
      <w:marTop w:val="0"/>
      <w:marBottom w:val="0"/>
      <w:divBdr>
        <w:top w:val="none" w:sz="0" w:space="0" w:color="auto"/>
        <w:left w:val="none" w:sz="0" w:space="0" w:color="auto"/>
        <w:bottom w:val="none" w:sz="0" w:space="0" w:color="auto"/>
        <w:right w:val="none" w:sz="0" w:space="0" w:color="auto"/>
      </w:divBdr>
    </w:div>
    <w:div w:id="107163202">
      <w:bodyDiv w:val="1"/>
      <w:marLeft w:val="0"/>
      <w:marRight w:val="0"/>
      <w:marTop w:val="0"/>
      <w:marBottom w:val="0"/>
      <w:divBdr>
        <w:top w:val="none" w:sz="0" w:space="0" w:color="auto"/>
        <w:left w:val="none" w:sz="0" w:space="0" w:color="auto"/>
        <w:bottom w:val="none" w:sz="0" w:space="0" w:color="auto"/>
        <w:right w:val="none" w:sz="0" w:space="0" w:color="auto"/>
      </w:divBdr>
      <w:divsChild>
        <w:div w:id="607585187">
          <w:marLeft w:val="0"/>
          <w:marRight w:val="0"/>
          <w:marTop w:val="0"/>
          <w:marBottom w:val="0"/>
          <w:divBdr>
            <w:top w:val="none" w:sz="0" w:space="0" w:color="212121"/>
            <w:left w:val="none" w:sz="0" w:space="0" w:color="212121"/>
            <w:bottom w:val="none" w:sz="0" w:space="0" w:color="212121"/>
            <w:right w:val="none" w:sz="0" w:space="0" w:color="212121"/>
          </w:divBdr>
          <w:divsChild>
            <w:div w:id="17395583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07433505">
      <w:bodyDiv w:val="1"/>
      <w:marLeft w:val="0"/>
      <w:marRight w:val="0"/>
      <w:marTop w:val="0"/>
      <w:marBottom w:val="0"/>
      <w:divBdr>
        <w:top w:val="none" w:sz="0" w:space="0" w:color="auto"/>
        <w:left w:val="none" w:sz="0" w:space="0" w:color="auto"/>
        <w:bottom w:val="none" w:sz="0" w:space="0" w:color="auto"/>
        <w:right w:val="none" w:sz="0" w:space="0" w:color="auto"/>
      </w:divBdr>
    </w:div>
    <w:div w:id="118688023">
      <w:bodyDiv w:val="1"/>
      <w:marLeft w:val="0"/>
      <w:marRight w:val="0"/>
      <w:marTop w:val="0"/>
      <w:marBottom w:val="0"/>
      <w:divBdr>
        <w:top w:val="none" w:sz="0" w:space="0" w:color="auto"/>
        <w:left w:val="none" w:sz="0" w:space="0" w:color="auto"/>
        <w:bottom w:val="none" w:sz="0" w:space="0" w:color="auto"/>
        <w:right w:val="none" w:sz="0" w:space="0" w:color="auto"/>
      </w:divBdr>
    </w:div>
    <w:div w:id="118763546">
      <w:bodyDiv w:val="1"/>
      <w:marLeft w:val="0"/>
      <w:marRight w:val="0"/>
      <w:marTop w:val="0"/>
      <w:marBottom w:val="0"/>
      <w:divBdr>
        <w:top w:val="none" w:sz="0" w:space="0" w:color="auto"/>
        <w:left w:val="none" w:sz="0" w:space="0" w:color="auto"/>
        <w:bottom w:val="none" w:sz="0" w:space="0" w:color="auto"/>
        <w:right w:val="none" w:sz="0" w:space="0" w:color="auto"/>
      </w:divBdr>
    </w:div>
    <w:div w:id="124156661">
      <w:bodyDiv w:val="1"/>
      <w:marLeft w:val="0"/>
      <w:marRight w:val="0"/>
      <w:marTop w:val="0"/>
      <w:marBottom w:val="0"/>
      <w:divBdr>
        <w:top w:val="none" w:sz="0" w:space="0" w:color="auto"/>
        <w:left w:val="none" w:sz="0" w:space="0" w:color="auto"/>
        <w:bottom w:val="none" w:sz="0" w:space="0" w:color="auto"/>
        <w:right w:val="none" w:sz="0" w:space="0" w:color="auto"/>
      </w:divBdr>
    </w:div>
    <w:div w:id="124200735">
      <w:bodyDiv w:val="1"/>
      <w:marLeft w:val="0"/>
      <w:marRight w:val="0"/>
      <w:marTop w:val="0"/>
      <w:marBottom w:val="0"/>
      <w:divBdr>
        <w:top w:val="none" w:sz="0" w:space="0" w:color="auto"/>
        <w:left w:val="none" w:sz="0" w:space="0" w:color="auto"/>
        <w:bottom w:val="none" w:sz="0" w:space="0" w:color="auto"/>
        <w:right w:val="none" w:sz="0" w:space="0" w:color="auto"/>
      </w:divBdr>
    </w:div>
    <w:div w:id="125127735">
      <w:bodyDiv w:val="1"/>
      <w:marLeft w:val="0"/>
      <w:marRight w:val="0"/>
      <w:marTop w:val="0"/>
      <w:marBottom w:val="0"/>
      <w:divBdr>
        <w:top w:val="none" w:sz="0" w:space="0" w:color="auto"/>
        <w:left w:val="none" w:sz="0" w:space="0" w:color="auto"/>
        <w:bottom w:val="none" w:sz="0" w:space="0" w:color="auto"/>
        <w:right w:val="none" w:sz="0" w:space="0" w:color="auto"/>
      </w:divBdr>
    </w:div>
    <w:div w:id="147089987">
      <w:bodyDiv w:val="1"/>
      <w:marLeft w:val="0"/>
      <w:marRight w:val="0"/>
      <w:marTop w:val="0"/>
      <w:marBottom w:val="0"/>
      <w:divBdr>
        <w:top w:val="none" w:sz="0" w:space="0" w:color="auto"/>
        <w:left w:val="none" w:sz="0" w:space="0" w:color="auto"/>
        <w:bottom w:val="none" w:sz="0" w:space="0" w:color="auto"/>
        <w:right w:val="none" w:sz="0" w:space="0" w:color="auto"/>
      </w:divBdr>
    </w:div>
    <w:div w:id="150098525">
      <w:bodyDiv w:val="1"/>
      <w:marLeft w:val="0"/>
      <w:marRight w:val="0"/>
      <w:marTop w:val="0"/>
      <w:marBottom w:val="0"/>
      <w:divBdr>
        <w:top w:val="none" w:sz="0" w:space="0" w:color="auto"/>
        <w:left w:val="none" w:sz="0" w:space="0" w:color="auto"/>
        <w:bottom w:val="none" w:sz="0" w:space="0" w:color="auto"/>
        <w:right w:val="none" w:sz="0" w:space="0" w:color="auto"/>
      </w:divBdr>
    </w:div>
    <w:div w:id="153840842">
      <w:bodyDiv w:val="1"/>
      <w:marLeft w:val="0"/>
      <w:marRight w:val="0"/>
      <w:marTop w:val="0"/>
      <w:marBottom w:val="0"/>
      <w:divBdr>
        <w:top w:val="none" w:sz="0" w:space="0" w:color="auto"/>
        <w:left w:val="none" w:sz="0" w:space="0" w:color="auto"/>
        <w:bottom w:val="none" w:sz="0" w:space="0" w:color="auto"/>
        <w:right w:val="none" w:sz="0" w:space="0" w:color="auto"/>
      </w:divBdr>
      <w:divsChild>
        <w:div w:id="149906980">
          <w:marLeft w:val="0"/>
          <w:marRight w:val="0"/>
          <w:marTop w:val="0"/>
          <w:marBottom w:val="0"/>
          <w:divBdr>
            <w:top w:val="none" w:sz="0" w:space="0" w:color="3D3D3D"/>
            <w:left w:val="none" w:sz="0" w:space="0" w:color="3D3D3D"/>
            <w:bottom w:val="none" w:sz="0" w:space="0" w:color="3D3D3D"/>
            <w:right w:val="none" w:sz="0" w:space="0" w:color="3D3D3D"/>
          </w:divBdr>
          <w:divsChild>
            <w:div w:id="17796382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458250">
      <w:bodyDiv w:val="1"/>
      <w:marLeft w:val="0"/>
      <w:marRight w:val="0"/>
      <w:marTop w:val="0"/>
      <w:marBottom w:val="0"/>
      <w:divBdr>
        <w:top w:val="none" w:sz="0" w:space="0" w:color="auto"/>
        <w:left w:val="none" w:sz="0" w:space="0" w:color="auto"/>
        <w:bottom w:val="none" w:sz="0" w:space="0" w:color="auto"/>
        <w:right w:val="none" w:sz="0" w:space="0" w:color="auto"/>
      </w:divBdr>
      <w:divsChild>
        <w:div w:id="2012562271">
          <w:marLeft w:val="0"/>
          <w:marRight w:val="0"/>
          <w:marTop w:val="0"/>
          <w:marBottom w:val="0"/>
          <w:divBdr>
            <w:top w:val="none" w:sz="0" w:space="0" w:color="auto"/>
            <w:left w:val="none" w:sz="0" w:space="0" w:color="auto"/>
            <w:bottom w:val="none" w:sz="0" w:space="0" w:color="auto"/>
            <w:right w:val="none" w:sz="0" w:space="0" w:color="auto"/>
          </w:divBdr>
          <w:divsChild>
            <w:div w:id="260533852">
              <w:marLeft w:val="0"/>
              <w:marRight w:val="0"/>
              <w:marTop w:val="0"/>
              <w:marBottom w:val="0"/>
              <w:divBdr>
                <w:top w:val="none" w:sz="0" w:space="0" w:color="auto"/>
                <w:left w:val="none" w:sz="0" w:space="0" w:color="auto"/>
                <w:bottom w:val="none" w:sz="0" w:space="0" w:color="auto"/>
                <w:right w:val="none" w:sz="0" w:space="0" w:color="auto"/>
              </w:divBdr>
            </w:div>
          </w:divsChild>
        </w:div>
        <w:div w:id="2145390853">
          <w:marLeft w:val="0"/>
          <w:marRight w:val="0"/>
          <w:marTop w:val="0"/>
          <w:marBottom w:val="0"/>
          <w:divBdr>
            <w:top w:val="none" w:sz="0" w:space="0" w:color="auto"/>
            <w:left w:val="none" w:sz="0" w:space="0" w:color="auto"/>
            <w:bottom w:val="none" w:sz="0" w:space="0" w:color="auto"/>
            <w:right w:val="none" w:sz="0" w:space="0" w:color="auto"/>
          </w:divBdr>
          <w:divsChild>
            <w:div w:id="528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072">
      <w:bodyDiv w:val="1"/>
      <w:marLeft w:val="0"/>
      <w:marRight w:val="0"/>
      <w:marTop w:val="0"/>
      <w:marBottom w:val="0"/>
      <w:divBdr>
        <w:top w:val="none" w:sz="0" w:space="0" w:color="auto"/>
        <w:left w:val="none" w:sz="0" w:space="0" w:color="auto"/>
        <w:bottom w:val="none" w:sz="0" w:space="0" w:color="auto"/>
        <w:right w:val="none" w:sz="0" w:space="0" w:color="auto"/>
      </w:divBdr>
    </w:div>
    <w:div w:id="180316542">
      <w:bodyDiv w:val="1"/>
      <w:marLeft w:val="0"/>
      <w:marRight w:val="0"/>
      <w:marTop w:val="0"/>
      <w:marBottom w:val="0"/>
      <w:divBdr>
        <w:top w:val="none" w:sz="0" w:space="0" w:color="auto"/>
        <w:left w:val="none" w:sz="0" w:space="0" w:color="auto"/>
        <w:bottom w:val="none" w:sz="0" w:space="0" w:color="auto"/>
        <w:right w:val="none" w:sz="0" w:space="0" w:color="auto"/>
      </w:divBdr>
    </w:div>
    <w:div w:id="181945258">
      <w:bodyDiv w:val="1"/>
      <w:marLeft w:val="0"/>
      <w:marRight w:val="0"/>
      <w:marTop w:val="0"/>
      <w:marBottom w:val="0"/>
      <w:divBdr>
        <w:top w:val="none" w:sz="0" w:space="0" w:color="auto"/>
        <w:left w:val="none" w:sz="0" w:space="0" w:color="auto"/>
        <w:bottom w:val="none" w:sz="0" w:space="0" w:color="auto"/>
        <w:right w:val="none" w:sz="0" w:space="0" w:color="auto"/>
      </w:divBdr>
    </w:div>
    <w:div w:id="188683413">
      <w:bodyDiv w:val="1"/>
      <w:marLeft w:val="0"/>
      <w:marRight w:val="0"/>
      <w:marTop w:val="0"/>
      <w:marBottom w:val="0"/>
      <w:divBdr>
        <w:top w:val="none" w:sz="0" w:space="0" w:color="auto"/>
        <w:left w:val="none" w:sz="0" w:space="0" w:color="auto"/>
        <w:bottom w:val="none" w:sz="0" w:space="0" w:color="auto"/>
        <w:right w:val="none" w:sz="0" w:space="0" w:color="auto"/>
      </w:divBdr>
    </w:div>
    <w:div w:id="194274202">
      <w:bodyDiv w:val="1"/>
      <w:marLeft w:val="0"/>
      <w:marRight w:val="0"/>
      <w:marTop w:val="0"/>
      <w:marBottom w:val="0"/>
      <w:divBdr>
        <w:top w:val="none" w:sz="0" w:space="0" w:color="auto"/>
        <w:left w:val="none" w:sz="0" w:space="0" w:color="auto"/>
        <w:bottom w:val="none" w:sz="0" w:space="0" w:color="auto"/>
        <w:right w:val="none" w:sz="0" w:space="0" w:color="auto"/>
      </w:divBdr>
    </w:div>
    <w:div w:id="199441860">
      <w:bodyDiv w:val="1"/>
      <w:marLeft w:val="0"/>
      <w:marRight w:val="0"/>
      <w:marTop w:val="0"/>
      <w:marBottom w:val="0"/>
      <w:divBdr>
        <w:top w:val="none" w:sz="0" w:space="0" w:color="auto"/>
        <w:left w:val="none" w:sz="0" w:space="0" w:color="auto"/>
        <w:bottom w:val="none" w:sz="0" w:space="0" w:color="auto"/>
        <w:right w:val="none" w:sz="0" w:space="0" w:color="auto"/>
      </w:divBdr>
    </w:div>
    <w:div w:id="201405823">
      <w:bodyDiv w:val="1"/>
      <w:marLeft w:val="0"/>
      <w:marRight w:val="0"/>
      <w:marTop w:val="0"/>
      <w:marBottom w:val="0"/>
      <w:divBdr>
        <w:top w:val="none" w:sz="0" w:space="0" w:color="auto"/>
        <w:left w:val="none" w:sz="0" w:space="0" w:color="auto"/>
        <w:bottom w:val="none" w:sz="0" w:space="0" w:color="auto"/>
        <w:right w:val="none" w:sz="0" w:space="0" w:color="auto"/>
      </w:divBdr>
    </w:div>
    <w:div w:id="202451674">
      <w:bodyDiv w:val="1"/>
      <w:marLeft w:val="0"/>
      <w:marRight w:val="0"/>
      <w:marTop w:val="0"/>
      <w:marBottom w:val="0"/>
      <w:divBdr>
        <w:top w:val="none" w:sz="0" w:space="0" w:color="auto"/>
        <w:left w:val="none" w:sz="0" w:space="0" w:color="auto"/>
        <w:bottom w:val="none" w:sz="0" w:space="0" w:color="auto"/>
        <w:right w:val="none" w:sz="0" w:space="0" w:color="auto"/>
      </w:divBdr>
    </w:div>
    <w:div w:id="218177993">
      <w:bodyDiv w:val="1"/>
      <w:marLeft w:val="0"/>
      <w:marRight w:val="0"/>
      <w:marTop w:val="0"/>
      <w:marBottom w:val="0"/>
      <w:divBdr>
        <w:top w:val="none" w:sz="0" w:space="0" w:color="auto"/>
        <w:left w:val="none" w:sz="0" w:space="0" w:color="auto"/>
        <w:bottom w:val="none" w:sz="0" w:space="0" w:color="auto"/>
        <w:right w:val="none" w:sz="0" w:space="0" w:color="auto"/>
      </w:divBdr>
      <w:divsChild>
        <w:div w:id="848954535">
          <w:marLeft w:val="0"/>
          <w:marRight w:val="0"/>
          <w:marTop w:val="0"/>
          <w:marBottom w:val="0"/>
          <w:divBdr>
            <w:top w:val="none" w:sz="0" w:space="0" w:color="auto"/>
            <w:left w:val="none" w:sz="0" w:space="0" w:color="auto"/>
            <w:bottom w:val="none" w:sz="0" w:space="0" w:color="auto"/>
            <w:right w:val="none" w:sz="0" w:space="0" w:color="auto"/>
          </w:divBdr>
        </w:div>
        <w:div w:id="2103794394">
          <w:marLeft w:val="0"/>
          <w:marRight w:val="0"/>
          <w:marTop w:val="0"/>
          <w:marBottom w:val="0"/>
          <w:divBdr>
            <w:top w:val="none" w:sz="0" w:space="0" w:color="auto"/>
            <w:left w:val="none" w:sz="0" w:space="0" w:color="auto"/>
            <w:bottom w:val="none" w:sz="0" w:space="0" w:color="auto"/>
            <w:right w:val="none" w:sz="0" w:space="0" w:color="auto"/>
          </w:divBdr>
        </w:div>
      </w:divsChild>
    </w:div>
    <w:div w:id="218368026">
      <w:bodyDiv w:val="1"/>
      <w:marLeft w:val="0"/>
      <w:marRight w:val="0"/>
      <w:marTop w:val="0"/>
      <w:marBottom w:val="0"/>
      <w:divBdr>
        <w:top w:val="none" w:sz="0" w:space="0" w:color="auto"/>
        <w:left w:val="none" w:sz="0" w:space="0" w:color="auto"/>
        <w:bottom w:val="none" w:sz="0" w:space="0" w:color="auto"/>
        <w:right w:val="none" w:sz="0" w:space="0" w:color="auto"/>
      </w:divBdr>
      <w:divsChild>
        <w:div w:id="1063214586">
          <w:marLeft w:val="0"/>
          <w:marRight w:val="0"/>
          <w:marTop w:val="0"/>
          <w:marBottom w:val="0"/>
          <w:divBdr>
            <w:top w:val="none" w:sz="0" w:space="0" w:color="auto"/>
            <w:left w:val="none" w:sz="0" w:space="0" w:color="auto"/>
            <w:bottom w:val="none" w:sz="0" w:space="0" w:color="auto"/>
            <w:right w:val="none" w:sz="0" w:space="0" w:color="auto"/>
          </w:divBdr>
        </w:div>
        <w:div w:id="1725325125">
          <w:marLeft w:val="0"/>
          <w:marRight w:val="0"/>
          <w:marTop w:val="240"/>
          <w:marBottom w:val="0"/>
          <w:divBdr>
            <w:top w:val="none" w:sz="0" w:space="0" w:color="auto"/>
            <w:left w:val="none" w:sz="0" w:space="0" w:color="auto"/>
            <w:bottom w:val="none" w:sz="0" w:space="0" w:color="auto"/>
            <w:right w:val="none" w:sz="0" w:space="0" w:color="auto"/>
          </w:divBdr>
        </w:div>
      </w:divsChild>
    </w:div>
    <w:div w:id="236671230">
      <w:bodyDiv w:val="1"/>
      <w:marLeft w:val="0"/>
      <w:marRight w:val="0"/>
      <w:marTop w:val="0"/>
      <w:marBottom w:val="0"/>
      <w:divBdr>
        <w:top w:val="none" w:sz="0" w:space="0" w:color="auto"/>
        <w:left w:val="none" w:sz="0" w:space="0" w:color="auto"/>
        <w:bottom w:val="none" w:sz="0" w:space="0" w:color="auto"/>
        <w:right w:val="none" w:sz="0" w:space="0" w:color="auto"/>
      </w:divBdr>
    </w:div>
    <w:div w:id="236940977">
      <w:bodyDiv w:val="1"/>
      <w:marLeft w:val="0"/>
      <w:marRight w:val="0"/>
      <w:marTop w:val="0"/>
      <w:marBottom w:val="0"/>
      <w:divBdr>
        <w:top w:val="none" w:sz="0" w:space="0" w:color="auto"/>
        <w:left w:val="none" w:sz="0" w:space="0" w:color="auto"/>
        <w:bottom w:val="none" w:sz="0" w:space="0" w:color="auto"/>
        <w:right w:val="none" w:sz="0" w:space="0" w:color="auto"/>
      </w:divBdr>
    </w:div>
    <w:div w:id="239797502">
      <w:bodyDiv w:val="1"/>
      <w:marLeft w:val="0"/>
      <w:marRight w:val="0"/>
      <w:marTop w:val="0"/>
      <w:marBottom w:val="0"/>
      <w:divBdr>
        <w:top w:val="none" w:sz="0" w:space="0" w:color="auto"/>
        <w:left w:val="none" w:sz="0" w:space="0" w:color="auto"/>
        <w:bottom w:val="none" w:sz="0" w:space="0" w:color="auto"/>
        <w:right w:val="none" w:sz="0" w:space="0" w:color="auto"/>
      </w:divBdr>
    </w:div>
    <w:div w:id="246426301">
      <w:bodyDiv w:val="1"/>
      <w:marLeft w:val="0"/>
      <w:marRight w:val="0"/>
      <w:marTop w:val="0"/>
      <w:marBottom w:val="0"/>
      <w:divBdr>
        <w:top w:val="none" w:sz="0" w:space="0" w:color="auto"/>
        <w:left w:val="none" w:sz="0" w:space="0" w:color="auto"/>
        <w:bottom w:val="none" w:sz="0" w:space="0" w:color="auto"/>
        <w:right w:val="none" w:sz="0" w:space="0" w:color="auto"/>
      </w:divBdr>
    </w:div>
    <w:div w:id="265577479">
      <w:bodyDiv w:val="1"/>
      <w:marLeft w:val="0"/>
      <w:marRight w:val="0"/>
      <w:marTop w:val="0"/>
      <w:marBottom w:val="0"/>
      <w:divBdr>
        <w:top w:val="none" w:sz="0" w:space="0" w:color="auto"/>
        <w:left w:val="none" w:sz="0" w:space="0" w:color="auto"/>
        <w:bottom w:val="none" w:sz="0" w:space="0" w:color="auto"/>
        <w:right w:val="none" w:sz="0" w:space="0" w:color="auto"/>
      </w:divBdr>
    </w:div>
    <w:div w:id="265772145">
      <w:bodyDiv w:val="1"/>
      <w:marLeft w:val="0"/>
      <w:marRight w:val="0"/>
      <w:marTop w:val="0"/>
      <w:marBottom w:val="0"/>
      <w:divBdr>
        <w:top w:val="none" w:sz="0" w:space="0" w:color="auto"/>
        <w:left w:val="none" w:sz="0" w:space="0" w:color="auto"/>
        <w:bottom w:val="none" w:sz="0" w:space="0" w:color="auto"/>
        <w:right w:val="none" w:sz="0" w:space="0" w:color="auto"/>
      </w:divBdr>
    </w:div>
    <w:div w:id="267004918">
      <w:bodyDiv w:val="1"/>
      <w:marLeft w:val="0"/>
      <w:marRight w:val="0"/>
      <w:marTop w:val="0"/>
      <w:marBottom w:val="0"/>
      <w:divBdr>
        <w:top w:val="none" w:sz="0" w:space="0" w:color="auto"/>
        <w:left w:val="none" w:sz="0" w:space="0" w:color="auto"/>
        <w:bottom w:val="none" w:sz="0" w:space="0" w:color="auto"/>
        <w:right w:val="none" w:sz="0" w:space="0" w:color="auto"/>
      </w:divBdr>
    </w:div>
    <w:div w:id="267351415">
      <w:bodyDiv w:val="1"/>
      <w:marLeft w:val="0"/>
      <w:marRight w:val="0"/>
      <w:marTop w:val="0"/>
      <w:marBottom w:val="0"/>
      <w:divBdr>
        <w:top w:val="none" w:sz="0" w:space="0" w:color="auto"/>
        <w:left w:val="none" w:sz="0" w:space="0" w:color="auto"/>
        <w:bottom w:val="none" w:sz="0" w:space="0" w:color="auto"/>
        <w:right w:val="none" w:sz="0" w:space="0" w:color="auto"/>
      </w:divBdr>
      <w:divsChild>
        <w:div w:id="970208208">
          <w:marLeft w:val="0"/>
          <w:marRight w:val="0"/>
          <w:marTop w:val="0"/>
          <w:marBottom w:val="0"/>
          <w:divBdr>
            <w:top w:val="none" w:sz="0" w:space="0" w:color="auto"/>
            <w:left w:val="none" w:sz="0" w:space="0" w:color="auto"/>
            <w:bottom w:val="none" w:sz="0" w:space="0" w:color="auto"/>
            <w:right w:val="none" w:sz="0" w:space="0" w:color="auto"/>
          </w:divBdr>
        </w:div>
        <w:div w:id="2049376910">
          <w:marLeft w:val="0"/>
          <w:marRight w:val="0"/>
          <w:marTop w:val="240"/>
          <w:marBottom w:val="0"/>
          <w:divBdr>
            <w:top w:val="none" w:sz="0" w:space="0" w:color="auto"/>
            <w:left w:val="none" w:sz="0" w:space="0" w:color="auto"/>
            <w:bottom w:val="none" w:sz="0" w:space="0" w:color="auto"/>
            <w:right w:val="none" w:sz="0" w:space="0" w:color="auto"/>
          </w:divBdr>
          <w:divsChild>
            <w:div w:id="1055130654">
              <w:marLeft w:val="0"/>
              <w:marRight w:val="0"/>
              <w:marTop w:val="0"/>
              <w:marBottom w:val="0"/>
              <w:divBdr>
                <w:top w:val="none" w:sz="0" w:space="0" w:color="auto"/>
                <w:left w:val="none" w:sz="0" w:space="0" w:color="auto"/>
                <w:bottom w:val="none" w:sz="0" w:space="0" w:color="auto"/>
                <w:right w:val="none" w:sz="0" w:space="0" w:color="auto"/>
              </w:divBdr>
            </w:div>
          </w:divsChild>
        </w:div>
        <w:div w:id="2068337665">
          <w:marLeft w:val="0"/>
          <w:marRight w:val="0"/>
          <w:marTop w:val="240"/>
          <w:marBottom w:val="0"/>
          <w:divBdr>
            <w:top w:val="none" w:sz="0" w:space="0" w:color="auto"/>
            <w:left w:val="none" w:sz="0" w:space="0" w:color="auto"/>
            <w:bottom w:val="none" w:sz="0" w:space="0" w:color="auto"/>
            <w:right w:val="none" w:sz="0" w:space="0" w:color="auto"/>
          </w:divBdr>
          <w:divsChild>
            <w:div w:id="2031029819">
              <w:marLeft w:val="0"/>
              <w:marRight w:val="0"/>
              <w:marTop w:val="0"/>
              <w:marBottom w:val="0"/>
              <w:divBdr>
                <w:top w:val="none" w:sz="0" w:space="0" w:color="auto"/>
                <w:left w:val="none" w:sz="0" w:space="0" w:color="auto"/>
                <w:bottom w:val="none" w:sz="0" w:space="0" w:color="auto"/>
                <w:right w:val="none" w:sz="0" w:space="0" w:color="auto"/>
              </w:divBdr>
            </w:div>
          </w:divsChild>
        </w:div>
        <w:div w:id="1339625191">
          <w:marLeft w:val="0"/>
          <w:marRight w:val="0"/>
          <w:marTop w:val="240"/>
          <w:marBottom w:val="0"/>
          <w:divBdr>
            <w:top w:val="none" w:sz="0" w:space="0" w:color="auto"/>
            <w:left w:val="none" w:sz="0" w:space="0" w:color="auto"/>
            <w:bottom w:val="none" w:sz="0" w:space="0" w:color="auto"/>
            <w:right w:val="none" w:sz="0" w:space="0" w:color="auto"/>
          </w:divBdr>
          <w:divsChild>
            <w:div w:id="1394086175">
              <w:marLeft w:val="0"/>
              <w:marRight w:val="0"/>
              <w:marTop w:val="0"/>
              <w:marBottom w:val="0"/>
              <w:divBdr>
                <w:top w:val="none" w:sz="0" w:space="0" w:color="auto"/>
                <w:left w:val="none" w:sz="0" w:space="0" w:color="auto"/>
                <w:bottom w:val="none" w:sz="0" w:space="0" w:color="auto"/>
                <w:right w:val="none" w:sz="0" w:space="0" w:color="auto"/>
              </w:divBdr>
            </w:div>
          </w:divsChild>
        </w:div>
        <w:div w:id="2091998446">
          <w:marLeft w:val="0"/>
          <w:marRight w:val="0"/>
          <w:marTop w:val="240"/>
          <w:marBottom w:val="0"/>
          <w:divBdr>
            <w:top w:val="none" w:sz="0" w:space="0" w:color="auto"/>
            <w:left w:val="none" w:sz="0" w:space="0" w:color="auto"/>
            <w:bottom w:val="none" w:sz="0" w:space="0" w:color="auto"/>
            <w:right w:val="none" w:sz="0" w:space="0" w:color="auto"/>
          </w:divBdr>
          <w:divsChild>
            <w:div w:id="903488024">
              <w:marLeft w:val="0"/>
              <w:marRight w:val="0"/>
              <w:marTop w:val="0"/>
              <w:marBottom w:val="0"/>
              <w:divBdr>
                <w:top w:val="none" w:sz="0" w:space="0" w:color="auto"/>
                <w:left w:val="none" w:sz="0" w:space="0" w:color="auto"/>
                <w:bottom w:val="none" w:sz="0" w:space="0" w:color="auto"/>
                <w:right w:val="none" w:sz="0" w:space="0" w:color="auto"/>
              </w:divBdr>
            </w:div>
          </w:divsChild>
        </w:div>
        <w:div w:id="229080845">
          <w:marLeft w:val="0"/>
          <w:marRight w:val="0"/>
          <w:marTop w:val="240"/>
          <w:marBottom w:val="0"/>
          <w:divBdr>
            <w:top w:val="none" w:sz="0" w:space="0" w:color="auto"/>
            <w:left w:val="none" w:sz="0" w:space="0" w:color="auto"/>
            <w:bottom w:val="none" w:sz="0" w:space="0" w:color="auto"/>
            <w:right w:val="none" w:sz="0" w:space="0" w:color="auto"/>
          </w:divBdr>
          <w:divsChild>
            <w:div w:id="1006861408">
              <w:marLeft w:val="0"/>
              <w:marRight w:val="0"/>
              <w:marTop w:val="0"/>
              <w:marBottom w:val="0"/>
              <w:divBdr>
                <w:top w:val="none" w:sz="0" w:space="0" w:color="auto"/>
                <w:left w:val="none" w:sz="0" w:space="0" w:color="auto"/>
                <w:bottom w:val="none" w:sz="0" w:space="0" w:color="auto"/>
                <w:right w:val="none" w:sz="0" w:space="0" w:color="auto"/>
              </w:divBdr>
            </w:div>
          </w:divsChild>
        </w:div>
        <w:div w:id="1349872861">
          <w:marLeft w:val="0"/>
          <w:marRight w:val="0"/>
          <w:marTop w:val="240"/>
          <w:marBottom w:val="0"/>
          <w:divBdr>
            <w:top w:val="none" w:sz="0" w:space="0" w:color="auto"/>
            <w:left w:val="none" w:sz="0" w:space="0" w:color="auto"/>
            <w:bottom w:val="none" w:sz="0" w:space="0" w:color="auto"/>
            <w:right w:val="none" w:sz="0" w:space="0" w:color="auto"/>
          </w:divBdr>
          <w:divsChild>
            <w:div w:id="12230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59">
      <w:bodyDiv w:val="1"/>
      <w:marLeft w:val="0"/>
      <w:marRight w:val="0"/>
      <w:marTop w:val="0"/>
      <w:marBottom w:val="0"/>
      <w:divBdr>
        <w:top w:val="none" w:sz="0" w:space="0" w:color="auto"/>
        <w:left w:val="none" w:sz="0" w:space="0" w:color="auto"/>
        <w:bottom w:val="none" w:sz="0" w:space="0" w:color="auto"/>
        <w:right w:val="none" w:sz="0" w:space="0" w:color="auto"/>
      </w:divBdr>
    </w:div>
    <w:div w:id="274748363">
      <w:bodyDiv w:val="1"/>
      <w:marLeft w:val="0"/>
      <w:marRight w:val="0"/>
      <w:marTop w:val="0"/>
      <w:marBottom w:val="0"/>
      <w:divBdr>
        <w:top w:val="none" w:sz="0" w:space="0" w:color="auto"/>
        <w:left w:val="none" w:sz="0" w:space="0" w:color="auto"/>
        <w:bottom w:val="none" w:sz="0" w:space="0" w:color="auto"/>
        <w:right w:val="none" w:sz="0" w:space="0" w:color="auto"/>
      </w:divBdr>
    </w:div>
    <w:div w:id="276839083">
      <w:bodyDiv w:val="1"/>
      <w:marLeft w:val="0"/>
      <w:marRight w:val="0"/>
      <w:marTop w:val="0"/>
      <w:marBottom w:val="0"/>
      <w:divBdr>
        <w:top w:val="none" w:sz="0" w:space="0" w:color="auto"/>
        <w:left w:val="none" w:sz="0" w:space="0" w:color="auto"/>
        <w:bottom w:val="none" w:sz="0" w:space="0" w:color="auto"/>
        <w:right w:val="none" w:sz="0" w:space="0" w:color="auto"/>
      </w:divBdr>
      <w:divsChild>
        <w:div w:id="1596668786">
          <w:marLeft w:val="0"/>
          <w:marRight w:val="0"/>
          <w:marTop w:val="0"/>
          <w:marBottom w:val="0"/>
          <w:divBdr>
            <w:top w:val="none" w:sz="0" w:space="0" w:color="auto"/>
            <w:left w:val="none" w:sz="0" w:space="0" w:color="auto"/>
            <w:bottom w:val="none" w:sz="0" w:space="0" w:color="auto"/>
            <w:right w:val="none" w:sz="0" w:space="0" w:color="auto"/>
          </w:divBdr>
        </w:div>
        <w:div w:id="108939476">
          <w:marLeft w:val="0"/>
          <w:marRight w:val="0"/>
          <w:marTop w:val="240"/>
          <w:marBottom w:val="0"/>
          <w:divBdr>
            <w:top w:val="none" w:sz="0" w:space="0" w:color="auto"/>
            <w:left w:val="none" w:sz="0" w:space="0" w:color="auto"/>
            <w:bottom w:val="none" w:sz="0" w:space="0" w:color="auto"/>
            <w:right w:val="none" w:sz="0" w:space="0" w:color="auto"/>
          </w:divBdr>
          <w:divsChild>
            <w:div w:id="2112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9526">
      <w:bodyDiv w:val="1"/>
      <w:marLeft w:val="0"/>
      <w:marRight w:val="0"/>
      <w:marTop w:val="0"/>
      <w:marBottom w:val="0"/>
      <w:divBdr>
        <w:top w:val="none" w:sz="0" w:space="0" w:color="auto"/>
        <w:left w:val="none" w:sz="0" w:space="0" w:color="auto"/>
        <w:bottom w:val="none" w:sz="0" w:space="0" w:color="auto"/>
        <w:right w:val="none" w:sz="0" w:space="0" w:color="auto"/>
      </w:divBdr>
    </w:div>
    <w:div w:id="283075508">
      <w:bodyDiv w:val="1"/>
      <w:marLeft w:val="0"/>
      <w:marRight w:val="0"/>
      <w:marTop w:val="0"/>
      <w:marBottom w:val="0"/>
      <w:divBdr>
        <w:top w:val="none" w:sz="0" w:space="0" w:color="auto"/>
        <w:left w:val="none" w:sz="0" w:space="0" w:color="auto"/>
        <w:bottom w:val="none" w:sz="0" w:space="0" w:color="auto"/>
        <w:right w:val="none" w:sz="0" w:space="0" w:color="auto"/>
      </w:divBdr>
    </w:div>
    <w:div w:id="307588091">
      <w:bodyDiv w:val="1"/>
      <w:marLeft w:val="0"/>
      <w:marRight w:val="0"/>
      <w:marTop w:val="0"/>
      <w:marBottom w:val="0"/>
      <w:divBdr>
        <w:top w:val="none" w:sz="0" w:space="0" w:color="auto"/>
        <w:left w:val="none" w:sz="0" w:space="0" w:color="auto"/>
        <w:bottom w:val="none" w:sz="0" w:space="0" w:color="auto"/>
        <w:right w:val="none" w:sz="0" w:space="0" w:color="auto"/>
      </w:divBdr>
    </w:div>
    <w:div w:id="322779000">
      <w:bodyDiv w:val="1"/>
      <w:marLeft w:val="0"/>
      <w:marRight w:val="0"/>
      <w:marTop w:val="0"/>
      <w:marBottom w:val="0"/>
      <w:divBdr>
        <w:top w:val="none" w:sz="0" w:space="0" w:color="auto"/>
        <w:left w:val="none" w:sz="0" w:space="0" w:color="auto"/>
        <w:bottom w:val="none" w:sz="0" w:space="0" w:color="auto"/>
        <w:right w:val="none" w:sz="0" w:space="0" w:color="auto"/>
      </w:divBdr>
    </w:div>
    <w:div w:id="325330660">
      <w:bodyDiv w:val="1"/>
      <w:marLeft w:val="0"/>
      <w:marRight w:val="0"/>
      <w:marTop w:val="0"/>
      <w:marBottom w:val="0"/>
      <w:divBdr>
        <w:top w:val="none" w:sz="0" w:space="0" w:color="auto"/>
        <w:left w:val="none" w:sz="0" w:space="0" w:color="auto"/>
        <w:bottom w:val="none" w:sz="0" w:space="0" w:color="auto"/>
        <w:right w:val="none" w:sz="0" w:space="0" w:color="auto"/>
      </w:divBdr>
    </w:div>
    <w:div w:id="327485364">
      <w:bodyDiv w:val="1"/>
      <w:marLeft w:val="0"/>
      <w:marRight w:val="0"/>
      <w:marTop w:val="0"/>
      <w:marBottom w:val="0"/>
      <w:divBdr>
        <w:top w:val="none" w:sz="0" w:space="0" w:color="auto"/>
        <w:left w:val="none" w:sz="0" w:space="0" w:color="auto"/>
        <w:bottom w:val="none" w:sz="0" w:space="0" w:color="auto"/>
        <w:right w:val="none" w:sz="0" w:space="0" w:color="auto"/>
      </w:divBdr>
    </w:div>
    <w:div w:id="332609014">
      <w:bodyDiv w:val="1"/>
      <w:marLeft w:val="0"/>
      <w:marRight w:val="0"/>
      <w:marTop w:val="0"/>
      <w:marBottom w:val="0"/>
      <w:divBdr>
        <w:top w:val="none" w:sz="0" w:space="0" w:color="auto"/>
        <w:left w:val="none" w:sz="0" w:space="0" w:color="auto"/>
        <w:bottom w:val="none" w:sz="0" w:space="0" w:color="auto"/>
        <w:right w:val="none" w:sz="0" w:space="0" w:color="auto"/>
      </w:divBdr>
    </w:div>
    <w:div w:id="348261253">
      <w:bodyDiv w:val="1"/>
      <w:marLeft w:val="0"/>
      <w:marRight w:val="0"/>
      <w:marTop w:val="0"/>
      <w:marBottom w:val="0"/>
      <w:divBdr>
        <w:top w:val="none" w:sz="0" w:space="0" w:color="auto"/>
        <w:left w:val="none" w:sz="0" w:space="0" w:color="auto"/>
        <w:bottom w:val="none" w:sz="0" w:space="0" w:color="auto"/>
        <w:right w:val="none" w:sz="0" w:space="0" w:color="auto"/>
      </w:divBdr>
    </w:div>
    <w:div w:id="362051929">
      <w:bodyDiv w:val="1"/>
      <w:marLeft w:val="0"/>
      <w:marRight w:val="0"/>
      <w:marTop w:val="0"/>
      <w:marBottom w:val="0"/>
      <w:divBdr>
        <w:top w:val="none" w:sz="0" w:space="0" w:color="auto"/>
        <w:left w:val="none" w:sz="0" w:space="0" w:color="auto"/>
        <w:bottom w:val="none" w:sz="0" w:space="0" w:color="auto"/>
        <w:right w:val="none" w:sz="0" w:space="0" w:color="auto"/>
      </w:divBdr>
    </w:div>
    <w:div w:id="366760484">
      <w:bodyDiv w:val="1"/>
      <w:marLeft w:val="0"/>
      <w:marRight w:val="0"/>
      <w:marTop w:val="0"/>
      <w:marBottom w:val="0"/>
      <w:divBdr>
        <w:top w:val="none" w:sz="0" w:space="0" w:color="auto"/>
        <w:left w:val="none" w:sz="0" w:space="0" w:color="auto"/>
        <w:bottom w:val="none" w:sz="0" w:space="0" w:color="auto"/>
        <w:right w:val="none" w:sz="0" w:space="0" w:color="auto"/>
      </w:divBdr>
    </w:div>
    <w:div w:id="369691702">
      <w:bodyDiv w:val="1"/>
      <w:marLeft w:val="0"/>
      <w:marRight w:val="0"/>
      <w:marTop w:val="0"/>
      <w:marBottom w:val="0"/>
      <w:divBdr>
        <w:top w:val="none" w:sz="0" w:space="0" w:color="auto"/>
        <w:left w:val="none" w:sz="0" w:space="0" w:color="auto"/>
        <w:bottom w:val="none" w:sz="0" w:space="0" w:color="auto"/>
        <w:right w:val="none" w:sz="0" w:space="0" w:color="auto"/>
      </w:divBdr>
    </w:div>
    <w:div w:id="378357660">
      <w:bodyDiv w:val="1"/>
      <w:marLeft w:val="0"/>
      <w:marRight w:val="0"/>
      <w:marTop w:val="0"/>
      <w:marBottom w:val="0"/>
      <w:divBdr>
        <w:top w:val="none" w:sz="0" w:space="0" w:color="auto"/>
        <w:left w:val="none" w:sz="0" w:space="0" w:color="auto"/>
        <w:bottom w:val="none" w:sz="0" w:space="0" w:color="auto"/>
        <w:right w:val="none" w:sz="0" w:space="0" w:color="auto"/>
      </w:divBdr>
    </w:div>
    <w:div w:id="388188350">
      <w:bodyDiv w:val="1"/>
      <w:marLeft w:val="0"/>
      <w:marRight w:val="0"/>
      <w:marTop w:val="0"/>
      <w:marBottom w:val="0"/>
      <w:divBdr>
        <w:top w:val="none" w:sz="0" w:space="0" w:color="auto"/>
        <w:left w:val="none" w:sz="0" w:space="0" w:color="auto"/>
        <w:bottom w:val="none" w:sz="0" w:space="0" w:color="auto"/>
        <w:right w:val="none" w:sz="0" w:space="0" w:color="auto"/>
      </w:divBdr>
    </w:div>
    <w:div w:id="389426358">
      <w:bodyDiv w:val="1"/>
      <w:marLeft w:val="0"/>
      <w:marRight w:val="0"/>
      <w:marTop w:val="0"/>
      <w:marBottom w:val="0"/>
      <w:divBdr>
        <w:top w:val="none" w:sz="0" w:space="0" w:color="auto"/>
        <w:left w:val="none" w:sz="0" w:space="0" w:color="auto"/>
        <w:bottom w:val="none" w:sz="0" w:space="0" w:color="auto"/>
        <w:right w:val="none" w:sz="0" w:space="0" w:color="auto"/>
      </w:divBdr>
    </w:div>
    <w:div w:id="390543162">
      <w:bodyDiv w:val="1"/>
      <w:marLeft w:val="0"/>
      <w:marRight w:val="0"/>
      <w:marTop w:val="0"/>
      <w:marBottom w:val="0"/>
      <w:divBdr>
        <w:top w:val="none" w:sz="0" w:space="0" w:color="auto"/>
        <w:left w:val="none" w:sz="0" w:space="0" w:color="auto"/>
        <w:bottom w:val="none" w:sz="0" w:space="0" w:color="auto"/>
        <w:right w:val="none" w:sz="0" w:space="0" w:color="auto"/>
      </w:divBdr>
    </w:div>
    <w:div w:id="394739368">
      <w:bodyDiv w:val="1"/>
      <w:marLeft w:val="0"/>
      <w:marRight w:val="0"/>
      <w:marTop w:val="0"/>
      <w:marBottom w:val="0"/>
      <w:divBdr>
        <w:top w:val="none" w:sz="0" w:space="0" w:color="auto"/>
        <w:left w:val="none" w:sz="0" w:space="0" w:color="auto"/>
        <w:bottom w:val="none" w:sz="0" w:space="0" w:color="auto"/>
        <w:right w:val="none" w:sz="0" w:space="0" w:color="auto"/>
      </w:divBdr>
    </w:div>
    <w:div w:id="402410006">
      <w:bodyDiv w:val="1"/>
      <w:marLeft w:val="0"/>
      <w:marRight w:val="0"/>
      <w:marTop w:val="0"/>
      <w:marBottom w:val="0"/>
      <w:divBdr>
        <w:top w:val="none" w:sz="0" w:space="0" w:color="auto"/>
        <w:left w:val="none" w:sz="0" w:space="0" w:color="auto"/>
        <w:bottom w:val="none" w:sz="0" w:space="0" w:color="auto"/>
        <w:right w:val="none" w:sz="0" w:space="0" w:color="auto"/>
      </w:divBdr>
    </w:div>
    <w:div w:id="405811367">
      <w:bodyDiv w:val="1"/>
      <w:marLeft w:val="0"/>
      <w:marRight w:val="0"/>
      <w:marTop w:val="0"/>
      <w:marBottom w:val="0"/>
      <w:divBdr>
        <w:top w:val="none" w:sz="0" w:space="0" w:color="auto"/>
        <w:left w:val="none" w:sz="0" w:space="0" w:color="auto"/>
        <w:bottom w:val="none" w:sz="0" w:space="0" w:color="auto"/>
        <w:right w:val="none" w:sz="0" w:space="0" w:color="auto"/>
      </w:divBdr>
    </w:div>
    <w:div w:id="411506999">
      <w:bodyDiv w:val="1"/>
      <w:marLeft w:val="0"/>
      <w:marRight w:val="0"/>
      <w:marTop w:val="0"/>
      <w:marBottom w:val="0"/>
      <w:divBdr>
        <w:top w:val="none" w:sz="0" w:space="0" w:color="auto"/>
        <w:left w:val="none" w:sz="0" w:space="0" w:color="auto"/>
        <w:bottom w:val="none" w:sz="0" w:space="0" w:color="auto"/>
        <w:right w:val="none" w:sz="0" w:space="0" w:color="auto"/>
      </w:divBdr>
    </w:div>
    <w:div w:id="413861524">
      <w:bodyDiv w:val="1"/>
      <w:marLeft w:val="0"/>
      <w:marRight w:val="0"/>
      <w:marTop w:val="0"/>
      <w:marBottom w:val="0"/>
      <w:divBdr>
        <w:top w:val="none" w:sz="0" w:space="0" w:color="auto"/>
        <w:left w:val="none" w:sz="0" w:space="0" w:color="auto"/>
        <w:bottom w:val="none" w:sz="0" w:space="0" w:color="auto"/>
        <w:right w:val="none" w:sz="0" w:space="0" w:color="auto"/>
      </w:divBdr>
    </w:div>
    <w:div w:id="414789170">
      <w:bodyDiv w:val="1"/>
      <w:marLeft w:val="0"/>
      <w:marRight w:val="0"/>
      <w:marTop w:val="0"/>
      <w:marBottom w:val="0"/>
      <w:divBdr>
        <w:top w:val="none" w:sz="0" w:space="0" w:color="auto"/>
        <w:left w:val="none" w:sz="0" w:space="0" w:color="auto"/>
        <w:bottom w:val="none" w:sz="0" w:space="0" w:color="auto"/>
        <w:right w:val="none" w:sz="0" w:space="0" w:color="auto"/>
      </w:divBdr>
    </w:div>
    <w:div w:id="420954009">
      <w:bodyDiv w:val="1"/>
      <w:marLeft w:val="0"/>
      <w:marRight w:val="0"/>
      <w:marTop w:val="0"/>
      <w:marBottom w:val="0"/>
      <w:divBdr>
        <w:top w:val="none" w:sz="0" w:space="0" w:color="auto"/>
        <w:left w:val="none" w:sz="0" w:space="0" w:color="auto"/>
        <w:bottom w:val="none" w:sz="0" w:space="0" w:color="auto"/>
        <w:right w:val="none" w:sz="0" w:space="0" w:color="auto"/>
      </w:divBdr>
    </w:div>
    <w:div w:id="423304673">
      <w:bodyDiv w:val="1"/>
      <w:marLeft w:val="0"/>
      <w:marRight w:val="0"/>
      <w:marTop w:val="0"/>
      <w:marBottom w:val="0"/>
      <w:divBdr>
        <w:top w:val="none" w:sz="0" w:space="0" w:color="auto"/>
        <w:left w:val="none" w:sz="0" w:space="0" w:color="auto"/>
        <w:bottom w:val="none" w:sz="0" w:space="0" w:color="auto"/>
        <w:right w:val="none" w:sz="0" w:space="0" w:color="auto"/>
      </w:divBdr>
      <w:divsChild>
        <w:div w:id="653412274">
          <w:marLeft w:val="0"/>
          <w:marRight w:val="0"/>
          <w:marTop w:val="0"/>
          <w:marBottom w:val="0"/>
          <w:divBdr>
            <w:top w:val="none" w:sz="0" w:space="0" w:color="212121"/>
            <w:left w:val="none" w:sz="0" w:space="0" w:color="212121"/>
            <w:bottom w:val="none" w:sz="0" w:space="0" w:color="212121"/>
            <w:right w:val="none" w:sz="0" w:space="0" w:color="212121"/>
          </w:divBdr>
          <w:divsChild>
            <w:div w:id="29684336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24886283">
      <w:bodyDiv w:val="1"/>
      <w:marLeft w:val="0"/>
      <w:marRight w:val="0"/>
      <w:marTop w:val="0"/>
      <w:marBottom w:val="0"/>
      <w:divBdr>
        <w:top w:val="none" w:sz="0" w:space="0" w:color="auto"/>
        <w:left w:val="none" w:sz="0" w:space="0" w:color="auto"/>
        <w:bottom w:val="none" w:sz="0" w:space="0" w:color="auto"/>
        <w:right w:val="none" w:sz="0" w:space="0" w:color="auto"/>
      </w:divBdr>
    </w:div>
    <w:div w:id="426771644">
      <w:bodyDiv w:val="1"/>
      <w:marLeft w:val="0"/>
      <w:marRight w:val="0"/>
      <w:marTop w:val="0"/>
      <w:marBottom w:val="0"/>
      <w:divBdr>
        <w:top w:val="none" w:sz="0" w:space="0" w:color="auto"/>
        <w:left w:val="none" w:sz="0" w:space="0" w:color="auto"/>
        <w:bottom w:val="none" w:sz="0" w:space="0" w:color="auto"/>
        <w:right w:val="none" w:sz="0" w:space="0" w:color="auto"/>
      </w:divBdr>
    </w:div>
    <w:div w:id="433212037">
      <w:bodyDiv w:val="1"/>
      <w:marLeft w:val="0"/>
      <w:marRight w:val="0"/>
      <w:marTop w:val="0"/>
      <w:marBottom w:val="0"/>
      <w:divBdr>
        <w:top w:val="none" w:sz="0" w:space="0" w:color="auto"/>
        <w:left w:val="none" w:sz="0" w:space="0" w:color="auto"/>
        <w:bottom w:val="none" w:sz="0" w:space="0" w:color="auto"/>
        <w:right w:val="none" w:sz="0" w:space="0" w:color="auto"/>
      </w:divBdr>
    </w:div>
    <w:div w:id="433594488">
      <w:bodyDiv w:val="1"/>
      <w:marLeft w:val="0"/>
      <w:marRight w:val="0"/>
      <w:marTop w:val="0"/>
      <w:marBottom w:val="0"/>
      <w:divBdr>
        <w:top w:val="none" w:sz="0" w:space="0" w:color="auto"/>
        <w:left w:val="none" w:sz="0" w:space="0" w:color="auto"/>
        <w:bottom w:val="none" w:sz="0" w:space="0" w:color="auto"/>
        <w:right w:val="none" w:sz="0" w:space="0" w:color="auto"/>
      </w:divBdr>
    </w:div>
    <w:div w:id="433787525">
      <w:bodyDiv w:val="1"/>
      <w:marLeft w:val="0"/>
      <w:marRight w:val="0"/>
      <w:marTop w:val="0"/>
      <w:marBottom w:val="0"/>
      <w:divBdr>
        <w:top w:val="none" w:sz="0" w:space="0" w:color="auto"/>
        <w:left w:val="none" w:sz="0" w:space="0" w:color="auto"/>
        <w:bottom w:val="none" w:sz="0" w:space="0" w:color="auto"/>
        <w:right w:val="none" w:sz="0" w:space="0" w:color="auto"/>
      </w:divBdr>
    </w:div>
    <w:div w:id="434206364">
      <w:bodyDiv w:val="1"/>
      <w:marLeft w:val="0"/>
      <w:marRight w:val="0"/>
      <w:marTop w:val="0"/>
      <w:marBottom w:val="0"/>
      <w:divBdr>
        <w:top w:val="none" w:sz="0" w:space="0" w:color="auto"/>
        <w:left w:val="none" w:sz="0" w:space="0" w:color="auto"/>
        <w:bottom w:val="none" w:sz="0" w:space="0" w:color="auto"/>
        <w:right w:val="none" w:sz="0" w:space="0" w:color="auto"/>
      </w:divBdr>
      <w:divsChild>
        <w:div w:id="1954970689">
          <w:marLeft w:val="0"/>
          <w:marRight w:val="0"/>
          <w:marTop w:val="0"/>
          <w:marBottom w:val="0"/>
          <w:divBdr>
            <w:top w:val="none" w:sz="0" w:space="0" w:color="auto"/>
            <w:left w:val="none" w:sz="0" w:space="0" w:color="auto"/>
            <w:bottom w:val="none" w:sz="0" w:space="0" w:color="auto"/>
            <w:right w:val="none" w:sz="0" w:space="0" w:color="auto"/>
          </w:divBdr>
        </w:div>
        <w:div w:id="82067238">
          <w:marLeft w:val="0"/>
          <w:marRight w:val="0"/>
          <w:marTop w:val="240"/>
          <w:marBottom w:val="0"/>
          <w:divBdr>
            <w:top w:val="none" w:sz="0" w:space="0" w:color="auto"/>
            <w:left w:val="none" w:sz="0" w:space="0" w:color="auto"/>
            <w:bottom w:val="none" w:sz="0" w:space="0" w:color="auto"/>
            <w:right w:val="none" w:sz="0" w:space="0" w:color="auto"/>
          </w:divBdr>
          <w:divsChild>
            <w:div w:id="51078975">
              <w:marLeft w:val="0"/>
              <w:marRight w:val="0"/>
              <w:marTop w:val="0"/>
              <w:marBottom w:val="0"/>
              <w:divBdr>
                <w:top w:val="none" w:sz="0" w:space="0" w:color="auto"/>
                <w:left w:val="none" w:sz="0" w:space="0" w:color="auto"/>
                <w:bottom w:val="none" w:sz="0" w:space="0" w:color="auto"/>
                <w:right w:val="none" w:sz="0" w:space="0" w:color="auto"/>
              </w:divBdr>
            </w:div>
          </w:divsChild>
        </w:div>
        <w:div w:id="683289413">
          <w:marLeft w:val="0"/>
          <w:marRight w:val="0"/>
          <w:marTop w:val="240"/>
          <w:marBottom w:val="0"/>
          <w:divBdr>
            <w:top w:val="none" w:sz="0" w:space="0" w:color="auto"/>
            <w:left w:val="none" w:sz="0" w:space="0" w:color="auto"/>
            <w:bottom w:val="none" w:sz="0" w:space="0" w:color="auto"/>
            <w:right w:val="none" w:sz="0" w:space="0" w:color="auto"/>
          </w:divBdr>
          <w:divsChild>
            <w:div w:id="6969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4543">
      <w:bodyDiv w:val="1"/>
      <w:marLeft w:val="0"/>
      <w:marRight w:val="0"/>
      <w:marTop w:val="0"/>
      <w:marBottom w:val="0"/>
      <w:divBdr>
        <w:top w:val="none" w:sz="0" w:space="0" w:color="auto"/>
        <w:left w:val="none" w:sz="0" w:space="0" w:color="auto"/>
        <w:bottom w:val="none" w:sz="0" w:space="0" w:color="auto"/>
        <w:right w:val="none" w:sz="0" w:space="0" w:color="auto"/>
      </w:divBdr>
    </w:div>
    <w:div w:id="460271991">
      <w:bodyDiv w:val="1"/>
      <w:marLeft w:val="0"/>
      <w:marRight w:val="0"/>
      <w:marTop w:val="0"/>
      <w:marBottom w:val="0"/>
      <w:divBdr>
        <w:top w:val="none" w:sz="0" w:space="0" w:color="auto"/>
        <w:left w:val="none" w:sz="0" w:space="0" w:color="auto"/>
        <w:bottom w:val="none" w:sz="0" w:space="0" w:color="auto"/>
        <w:right w:val="none" w:sz="0" w:space="0" w:color="auto"/>
      </w:divBdr>
    </w:div>
    <w:div w:id="464082402">
      <w:bodyDiv w:val="1"/>
      <w:marLeft w:val="0"/>
      <w:marRight w:val="0"/>
      <w:marTop w:val="0"/>
      <w:marBottom w:val="0"/>
      <w:divBdr>
        <w:top w:val="none" w:sz="0" w:space="0" w:color="auto"/>
        <w:left w:val="none" w:sz="0" w:space="0" w:color="auto"/>
        <w:bottom w:val="none" w:sz="0" w:space="0" w:color="auto"/>
        <w:right w:val="none" w:sz="0" w:space="0" w:color="auto"/>
      </w:divBdr>
    </w:div>
    <w:div w:id="464934104">
      <w:bodyDiv w:val="1"/>
      <w:marLeft w:val="0"/>
      <w:marRight w:val="0"/>
      <w:marTop w:val="0"/>
      <w:marBottom w:val="0"/>
      <w:divBdr>
        <w:top w:val="none" w:sz="0" w:space="0" w:color="auto"/>
        <w:left w:val="none" w:sz="0" w:space="0" w:color="auto"/>
        <w:bottom w:val="none" w:sz="0" w:space="0" w:color="auto"/>
        <w:right w:val="none" w:sz="0" w:space="0" w:color="auto"/>
      </w:divBdr>
    </w:div>
    <w:div w:id="4696392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683">
          <w:marLeft w:val="0"/>
          <w:marRight w:val="0"/>
          <w:marTop w:val="0"/>
          <w:marBottom w:val="0"/>
          <w:divBdr>
            <w:top w:val="none" w:sz="0" w:space="0" w:color="3D3D3D"/>
            <w:left w:val="none" w:sz="0" w:space="0" w:color="3D3D3D"/>
            <w:bottom w:val="none" w:sz="0" w:space="0" w:color="3D3D3D"/>
            <w:right w:val="none" w:sz="0" w:space="0" w:color="3D3D3D"/>
          </w:divBdr>
          <w:divsChild>
            <w:div w:id="1226930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1295530">
      <w:bodyDiv w:val="1"/>
      <w:marLeft w:val="0"/>
      <w:marRight w:val="0"/>
      <w:marTop w:val="0"/>
      <w:marBottom w:val="0"/>
      <w:divBdr>
        <w:top w:val="none" w:sz="0" w:space="0" w:color="auto"/>
        <w:left w:val="none" w:sz="0" w:space="0" w:color="auto"/>
        <w:bottom w:val="none" w:sz="0" w:space="0" w:color="auto"/>
        <w:right w:val="none" w:sz="0" w:space="0" w:color="auto"/>
      </w:divBdr>
    </w:div>
    <w:div w:id="478233433">
      <w:bodyDiv w:val="1"/>
      <w:marLeft w:val="0"/>
      <w:marRight w:val="0"/>
      <w:marTop w:val="0"/>
      <w:marBottom w:val="0"/>
      <w:divBdr>
        <w:top w:val="none" w:sz="0" w:space="0" w:color="auto"/>
        <w:left w:val="none" w:sz="0" w:space="0" w:color="auto"/>
        <w:bottom w:val="none" w:sz="0" w:space="0" w:color="auto"/>
        <w:right w:val="none" w:sz="0" w:space="0" w:color="auto"/>
      </w:divBdr>
    </w:div>
    <w:div w:id="482432354">
      <w:bodyDiv w:val="1"/>
      <w:marLeft w:val="0"/>
      <w:marRight w:val="0"/>
      <w:marTop w:val="0"/>
      <w:marBottom w:val="0"/>
      <w:divBdr>
        <w:top w:val="none" w:sz="0" w:space="0" w:color="auto"/>
        <w:left w:val="none" w:sz="0" w:space="0" w:color="auto"/>
        <w:bottom w:val="none" w:sz="0" w:space="0" w:color="auto"/>
        <w:right w:val="none" w:sz="0" w:space="0" w:color="auto"/>
      </w:divBdr>
      <w:divsChild>
        <w:div w:id="1155685119">
          <w:marLeft w:val="0"/>
          <w:marRight w:val="0"/>
          <w:marTop w:val="0"/>
          <w:marBottom w:val="0"/>
          <w:divBdr>
            <w:top w:val="none" w:sz="0" w:space="0" w:color="auto"/>
            <w:left w:val="none" w:sz="0" w:space="0" w:color="auto"/>
            <w:bottom w:val="none" w:sz="0" w:space="0" w:color="auto"/>
            <w:right w:val="none" w:sz="0" w:space="0" w:color="auto"/>
          </w:divBdr>
        </w:div>
        <w:div w:id="436370582">
          <w:marLeft w:val="0"/>
          <w:marRight w:val="0"/>
          <w:marTop w:val="240"/>
          <w:marBottom w:val="0"/>
          <w:divBdr>
            <w:top w:val="none" w:sz="0" w:space="0" w:color="auto"/>
            <w:left w:val="none" w:sz="0" w:space="0" w:color="auto"/>
            <w:bottom w:val="none" w:sz="0" w:space="0" w:color="auto"/>
            <w:right w:val="none" w:sz="0" w:space="0" w:color="auto"/>
          </w:divBdr>
          <w:divsChild>
            <w:div w:id="279386117">
              <w:marLeft w:val="0"/>
              <w:marRight w:val="0"/>
              <w:marTop w:val="0"/>
              <w:marBottom w:val="0"/>
              <w:divBdr>
                <w:top w:val="none" w:sz="0" w:space="0" w:color="auto"/>
                <w:left w:val="none" w:sz="0" w:space="0" w:color="auto"/>
                <w:bottom w:val="none" w:sz="0" w:space="0" w:color="auto"/>
                <w:right w:val="none" w:sz="0" w:space="0" w:color="auto"/>
              </w:divBdr>
            </w:div>
          </w:divsChild>
        </w:div>
        <w:div w:id="918176126">
          <w:marLeft w:val="0"/>
          <w:marRight w:val="0"/>
          <w:marTop w:val="240"/>
          <w:marBottom w:val="0"/>
          <w:divBdr>
            <w:top w:val="none" w:sz="0" w:space="0" w:color="auto"/>
            <w:left w:val="none" w:sz="0" w:space="0" w:color="auto"/>
            <w:bottom w:val="none" w:sz="0" w:space="0" w:color="auto"/>
            <w:right w:val="none" w:sz="0" w:space="0" w:color="auto"/>
          </w:divBdr>
        </w:div>
      </w:divsChild>
    </w:div>
    <w:div w:id="483085558">
      <w:bodyDiv w:val="1"/>
      <w:marLeft w:val="0"/>
      <w:marRight w:val="0"/>
      <w:marTop w:val="0"/>
      <w:marBottom w:val="0"/>
      <w:divBdr>
        <w:top w:val="none" w:sz="0" w:space="0" w:color="auto"/>
        <w:left w:val="none" w:sz="0" w:space="0" w:color="auto"/>
        <w:bottom w:val="none" w:sz="0" w:space="0" w:color="auto"/>
        <w:right w:val="none" w:sz="0" w:space="0" w:color="auto"/>
      </w:divBdr>
      <w:divsChild>
        <w:div w:id="758021802">
          <w:marLeft w:val="0"/>
          <w:marRight w:val="0"/>
          <w:marTop w:val="0"/>
          <w:marBottom w:val="0"/>
          <w:divBdr>
            <w:top w:val="none" w:sz="0" w:space="0" w:color="auto"/>
            <w:left w:val="none" w:sz="0" w:space="0" w:color="auto"/>
            <w:bottom w:val="none" w:sz="0" w:space="0" w:color="auto"/>
            <w:right w:val="none" w:sz="0" w:space="0" w:color="auto"/>
          </w:divBdr>
        </w:div>
        <w:div w:id="594289740">
          <w:marLeft w:val="0"/>
          <w:marRight w:val="0"/>
          <w:marTop w:val="240"/>
          <w:marBottom w:val="0"/>
          <w:divBdr>
            <w:top w:val="none" w:sz="0" w:space="0" w:color="auto"/>
            <w:left w:val="none" w:sz="0" w:space="0" w:color="auto"/>
            <w:bottom w:val="none" w:sz="0" w:space="0" w:color="auto"/>
            <w:right w:val="none" w:sz="0" w:space="0" w:color="auto"/>
          </w:divBdr>
          <w:divsChild>
            <w:div w:id="1672945734">
              <w:marLeft w:val="0"/>
              <w:marRight w:val="0"/>
              <w:marTop w:val="0"/>
              <w:marBottom w:val="0"/>
              <w:divBdr>
                <w:top w:val="none" w:sz="0" w:space="0" w:color="auto"/>
                <w:left w:val="none" w:sz="0" w:space="0" w:color="auto"/>
                <w:bottom w:val="none" w:sz="0" w:space="0" w:color="auto"/>
                <w:right w:val="none" w:sz="0" w:space="0" w:color="auto"/>
              </w:divBdr>
            </w:div>
          </w:divsChild>
        </w:div>
        <w:div w:id="679238067">
          <w:marLeft w:val="0"/>
          <w:marRight w:val="0"/>
          <w:marTop w:val="240"/>
          <w:marBottom w:val="0"/>
          <w:divBdr>
            <w:top w:val="none" w:sz="0" w:space="0" w:color="auto"/>
            <w:left w:val="none" w:sz="0" w:space="0" w:color="auto"/>
            <w:bottom w:val="none" w:sz="0" w:space="0" w:color="auto"/>
            <w:right w:val="none" w:sz="0" w:space="0" w:color="auto"/>
          </w:divBdr>
          <w:divsChild>
            <w:div w:id="315230113">
              <w:marLeft w:val="0"/>
              <w:marRight w:val="0"/>
              <w:marTop w:val="0"/>
              <w:marBottom w:val="0"/>
              <w:divBdr>
                <w:top w:val="none" w:sz="0" w:space="0" w:color="auto"/>
                <w:left w:val="none" w:sz="0" w:space="0" w:color="auto"/>
                <w:bottom w:val="none" w:sz="0" w:space="0" w:color="auto"/>
                <w:right w:val="none" w:sz="0" w:space="0" w:color="auto"/>
              </w:divBdr>
            </w:div>
          </w:divsChild>
        </w:div>
        <w:div w:id="168298678">
          <w:marLeft w:val="0"/>
          <w:marRight w:val="0"/>
          <w:marTop w:val="240"/>
          <w:marBottom w:val="0"/>
          <w:divBdr>
            <w:top w:val="none" w:sz="0" w:space="0" w:color="auto"/>
            <w:left w:val="none" w:sz="0" w:space="0" w:color="auto"/>
            <w:bottom w:val="none" w:sz="0" w:space="0" w:color="auto"/>
            <w:right w:val="none" w:sz="0" w:space="0" w:color="auto"/>
          </w:divBdr>
          <w:divsChild>
            <w:div w:id="1469012695">
              <w:marLeft w:val="0"/>
              <w:marRight w:val="0"/>
              <w:marTop w:val="0"/>
              <w:marBottom w:val="0"/>
              <w:divBdr>
                <w:top w:val="none" w:sz="0" w:space="0" w:color="auto"/>
                <w:left w:val="none" w:sz="0" w:space="0" w:color="auto"/>
                <w:bottom w:val="none" w:sz="0" w:space="0" w:color="auto"/>
                <w:right w:val="none" w:sz="0" w:space="0" w:color="auto"/>
              </w:divBdr>
            </w:div>
          </w:divsChild>
        </w:div>
        <w:div w:id="814685185">
          <w:marLeft w:val="0"/>
          <w:marRight w:val="0"/>
          <w:marTop w:val="240"/>
          <w:marBottom w:val="0"/>
          <w:divBdr>
            <w:top w:val="none" w:sz="0" w:space="0" w:color="auto"/>
            <w:left w:val="none" w:sz="0" w:space="0" w:color="auto"/>
            <w:bottom w:val="none" w:sz="0" w:space="0" w:color="auto"/>
            <w:right w:val="none" w:sz="0" w:space="0" w:color="auto"/>
          </w:divBdr>
          <w:divsChild>
            <w:div w:id="958532843">
              <w:marLeft w:val="0"/>
              <w:marRight w:val="0"/>
              <w:marTop w:val="0"/>
              <w:marBottom w:val="0"/>
              <w:divBdr>
                <w:top w:val="none" w:sz="0" w:space="0" w:color="auto"/>
                <w:left w:val="none" w:sz="0" w:space="0" w:color="auto"/>
                <w:bottom w:val="none" w:sz="0" w:space="0" w:color="auto"/>
                <w:right w:val="none" w:sz="0" w:space="0" w:color="auto"/>
              </w:divBdr>
            </w:div>
          </w:divsChild>
        </w:div>
        <w:div w:id="836116221">
          <w:marLeft w:val="0"/>
          <w:marRight w:val="0"/>
          <w:marTop w:val="240"/>
          <w:marBottom w:val="0"/>
          <w:divBdr>
            <w:top w:val="none" w:sz="0" w:space="0" w:color="auto"/>
            <w:left w:val="none" w:sz="0" w:space="0" w:color="auto"/>
            <w:bottom w:val="none" w:sz="0" w:space="0" w:color="auto"/>
            <w:right w:val="none" w:sz="0" w:space="0" w:color="auto"/>
          </w:divBdr>
          <w:divsChild>
            <w:div w:id="1541865924">
              <w:marLeft w:val="0"/>
              <w:marRight w:val="0"/>
              <w:marTop w:val="0"/>
              <w:marBottom w:val="0"/>
              <w:divBdr>
                <w:top w:val="none" w:sz="0" w:space="0" w:color="auto"/>
                <w:left w:val="none" w:sz="0" w:space="0" w:color="auto"/>
                <w:bottom w:val="none" w:sz="0" w:space="0" w:color="auto"/>
                <w:right w:val="none" w:sz="0" w:space="0" w:color="auto"/>
              </w:divBdr>
            </w:div>
          </w:divsChild>
        </w:div>
        <w:div w:id="1960994217">
          <w:marLeft w:val="0"/>
          <w:marRight w:val="0"/>
          <w:marTop w:val="240"/>
          <w:marBottom w:val="0"/>
          <w:divBdr>
            <w:top w:val="none" w:sz="0" w:space="0" w:color="auto"/>
            <w:left w:val="none" w:sz="0" w:space="0" w:color="auto"/>
            <w:bottom w:val="none" w:sz="0" w:space="0" w:color="auto"/>
            <w:right w:val="none" w:sz="0" w:space="0" w:color="auto"/>
          </w:divBdr>
          <w:divsChild>
            <w:div w:id="1391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98">
      <w:bodyDiv w:val="1"/>
      <w:marLeft w:val="0"/>
      <w:marRight w:val="0"/>
      <w:marTop w:val="0"/>
      <w:marBottom w:val="0"/>
      <w:divBdr>
        <w:top w:val="none" w:sz="0" w:space="0" w:color="auto"/>
        <w:left w:val="none" w:sz="0" w:space="0" w:color="auto"/>
        <w:bottom w:val="none" w:sz="0" w:space="0" w:color="auto"/>
        <w:right w:val="none" w:sz="0" w:space="0" w:color="auto"/>
      </w:divBdr>
    </w:div>
    <w:div w:id="489954657">
      <w:bodyDiv w:val="1"/>
      <w:marLeft w:val="0"/>
      <w:marRight w:val="0"/>
      <w:marTop w:val="0"/>
      <w:marBottom w:val="0"/>
      <w:divBdr>
        <w:top w:val="none" w:sz="0" w:space="0" w:color="auto"/>
        <w:left w:val="none" w:sz="0" w:space="0" w:color="auto"/>
        <w:bottom w:val="none" w:sz="0" w:space="0" w:color="auto"/>
        <w:right w:val="none" w:sz="0" w:space="0" w:color="auto"/>
      </w:divBdr>
    </w:div>
    <w:div w:id="495340726">
      <w:bodyDiv w:val="1"/>
      <w:marLeft w:val="0"/>
      <w:marRight w:val="0"/>
      <w:marTop w:val="0"/>
      <w:marBottom w:val="0"/>
      <w:divBdr>
        <w:top w:val="none" w:sz="0" w:space="0" w:color="auto"/>
        <w:left w:val="none" w:sz="0" w:space="0" w:color="auto"/>
        <w:bottom w:val="none" w:sz="0" w:space="0" w:color="auto"/>
        <w:right w:val="none" w:sz="0" w:space="0" w:color="auto"/>
      </w:divBdr>
    </w:div>
    <w:div w:id="499318854">
      <w:bodyDiv w:val="1"/>
      <w:marLeft w:val="0"/>
      <w:marRight w:val="0"/>
      <w:marTop w:val="0"/>
      <w:marBottom w:val="0"/>
      <w:divBdr>
        <w:top w:val="none" w:sz="0" w:space="0" w:color="auto"/>
        <w:left w:val="none" w:sz="0" w:space="0" w:color="auto"/>
        <w:bottom w:val="none" w:sz="0" w:space="0" w:color="auto"/>
        <w:right w:val="none" w:sz="0" w:space="0" w:color="auto"/>
      </w:divBdr>
    </w:div>
    <w:div w:id="501698847">
      <w:bodyDiv w:val="1"/>
      <w:marLeft w:val="0"/>
      <w:marRight w:val="0"/>
      <w:marTop w:val="0"/>
      <w:marBottom w:val="0"/>
      <w:divBdr>
        <w:top w:val="none" w:sz="0" w:space="0" w:color="auto"/>
        <w:left w:val="none" w:sz="0" w:space="0" w:color="auto"/>
        <w:bottom w:val="none" w:sz="0" w:space="0" w:color="auto"/>
        <w:right w:val="none" w:sz="0" w:space="0" w:color="auto"/>
      </w:divBdr>
    </w:div>
    <w:div w:id="503322872">
      <w:bodyDiv w:val="1"/>
      <w:marLeft w:val="0"/>
      <w:marRight w:val="0"/>
      <w:marTop w:val="0"/>
      <w:marBottom w:val="0"/>
      <w:divBdr>
        <w:top w:val="none" w:sz="0" w:space="0" w:color="auto"/>
        <w:left w:val="none" w:sz="0" w:space="0" w:color="auto"/>
        <w:bottom w:val="none" w:sz="0" w:space="0" w:color="auto"/>
        <w:right w:val="none" w:sz="0" w:space="0" w:color="auto"/>
      </w:divBdr>
    </w:div>
    <w:div w:id="511727675">
      <w:bodyDiv w:val="1"/>
      <w:marLeft w:val="0"/>
      <w:marRight w:val="0"/>
      <w:marTop w:val="0"/>
      <w:marBottom w:val="0"/>
      <w:divBdr>
        <w:top w:val="none" w:sz="0" w:space="0" w:color="auto"/>
        <w:left w:val="none" w:sz="0" w:space="0" w:color="auto"/>
        <w:bottom w:val="none" w:sz="0" w:space="0" w:color="auto"/>
        <w:right w:val="none" w:sz="0" w:space="0" w:color="auto"/>
      </w:divBdr>
    </w:div>
    <w:div w:id="516122855">
      <w:bodyDiv w:val="1"/>
      <w:marLeft w:val="0"/>
      <w:marRight w:val="0"/>
      <w:marTop w:val="0"/>
      <w:marBottom w:val="0"/>
      <w:divBdr>
        <w:top w:val="none" w:sz="0" w:space="0" w:color="auto"/>
        <w:left w:val="none" w:sz="0" w:space="0" w:color="auto"/>
        <w:bottom w:val="none" w:sz="0" w:space="0" w:color="auto"/>
        <w:right w:val="none" w:sz="0" w:space="0" w:color="auto"/>
      </w:divBdr>
    </w:div>
    <w:div w:id="516819484">
      <w:bodyDiv w:val="1"/>
      <w:marLeft w:val="0"/>
      <w:marRight w:val="0"/>
      <w:marTop w:val="0"/>
      <w:marBottom w:val="0"/>
      <w:divBdr>
        <w:top w:val="none" w:sz="0" w:space="0" w:color="auto"/>
        <w:left w:val="none" w:sz="0" w:space="0" w:color="auto"/>
        <w:bottom w:val="none" w:sz="0" w:space="0" w:color="auto"/>
        <w:right w:val="none" w:sz="0" w:space="0" w:color="auto"/>
      </w:divBdr>
    </w:div>
    <w:div w:id="517743867">
      <w:bodyDiv w:val="1"/>
      <w:marLeft w:val="0"/>
      <w:marRight w:val="0"/>
      <w:marTop w:val="0"/>
      <w:marBottom w:val="0"/>
      <w:divBdr>
        <w:top w:val="none" w:sz="0" w:space="0" w:color="auto"/>
        <w:left w:val="none" w:sz="0" w:space="0" w:color="auto"/>
        <w:bottom w:val="none" w:sz="0" w:space="0" w:color="auto"/>
        <w:right w:val="none" w:sz="0" w:space="0" w:color="auto"/>
      </w:divBdr>
      <w:divsChild>
        <w:div w:id="1947958029">
          <w:marLeft w:val="0"/>
          <w:marRight w:val="0"/>
          <w:marTop w:val="0"/>
          <w:marBottom w:val="0"/>
          <w:divBdr>
            <w:top w:val="none" w:sz="0" w:space="0" w:color="auto"/>
            <w:left w:val="none" w:sz="0" w:space="0" w:color="auto"/>
            <w:bottom w:val="none" w:sz="0" w:space="0" w:color="auto"/>
            <w:right w:val="none" w:sz="0" w:space="0" w:color="auto"/>
          </w:divBdr>
        </w:div>
        <w:div w:id="345406493">
          <w:marLeft w:val="0"/>
          <w:marRight w:val="0"/>
          <w:marTop w:val="240"/>
          <w:marBottom w:val="0"/>
          <w:divBdr>
            <w:top w:val="none" w:sz="0" w:space="0" w:color="auto"/>
            <w:left w:val="none" w:sz="0" w:space="0" w:color="auto"/>
            <w:bottom w:val="none" w:sz="0" w:space="0" w:color="auto"/>
            <w:right w:val="none" w:sz="0" w:space="0" w:color="auto"/>
          </w:divBdr>
          <w:divsChild>
            <w:div w:id="11932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085">
      <w:bodyDiv w:val="1"/>
      <w:marLeft w:val="0"/>
      <w:marRight w:val="0"/>
      <w:marTop w:val="0"/>
      <w:marBottom w:val="0"/>
      <w:divBdr>
        <w:top w:val="none" w:sz="0" w:space="0" w:color="auto"/>
        <w:left w:val="none" w:sz="0" w:space="0" w:color="auto"/>
        <w:bottom w:val="none" w:sz="0" w:space="0" w:color="auto"/>
        <w:right w:val="none" w:sz="0" w:space="0" w:color="auto"/>
      </w:divBdr>
    </w:div>
    <w:div w:id="523982956">
      <w:bodyDiv w:val="1"/>
      <w:marLeft w:val="0"/>
      <w:marRight w:val="0"/>
      <w:marTop w:val="0"/>
      <w:marBottom w:val="0"/>
      <w:divBdr>
        <w:top w:val="none" w:sz="0" w:space="0" w:color="auto"/>
        <w:left w:val="none" w:sz="0" w:space="0" w:color="auto"/>
        <w:bottom w:val="none" w:sz="0" w:space="0" w:color="auto"/>
        <w:right w:val="none" w:sz="0" w:space="0" w:color="auto"/>
      </w:divBdr>
    </w:div>
    <w:div w:id="534004594">
      <w:bodyDiv w:val="1"/>
      <w:marLeft w:val="0"/>
      <w:marRight w:val="0"/>
      <w:marTop w:val="0"/>
      <w:marBottom w:val="0"/>
      <w:divBdr>
        <w:top w:val="none" w:sz="0" w:space="0" w:color="auto"/>
        <w:left w:val="none" w:sz="0" w:space="0" w:color="auto"/>
        <w:bottom w:val="none" w:sz="0" w:space="0" w:color="auto"/>
        <w:right w:val="none" w:sz="0" w:space="0" w:color="auto"/>
      </w:divBdr>
    </w:div>
    <w:div w:id="536625218">
      <w:bodyDiv w:val="1"/>
      <w:marLeft w:val="0"/>
      <w:marRight w:val="0"/>
      <w:marTop w:val="0"/>
      <w:marBottom w:val="0"/>
      <w:divBdr>
        <w:top w:val="none" w:sz="0" w:space="0" w:color="auto"/>
        <w:left w:val="none" w:sz="0" w:space="0" w:color="auto"/>
        <w:bottom w:val="none" w:sz="0" w:space="0" w:color="auto"/>
        <w:right w:val="none" w:sz="0" w:space="0" w:color="auto"/>
      </w:divBdr>
    </w:div>
    <w:div w:id="539247629">
      <w:bodyDiv w:val="1"/>
      <w:marLeft w:val="0"/>
      <w:marRight w:val="0"/>
      <w:marTop w:val="0"/>
      <w:marBottom w:val="0"/>
      <w:divBdr>
        <w:top w:val="none" w:sz="0" w:space="0" w:color="auto"/>
        <w:left w:val="none" w:sz="0" w:space="0" w:color="auto"/>
        <w:bottom w:val="none" w:sz="0" w:space="0" w:color="auto"/>
        <w:right w:val="none" w:sz="0" w:space="0" w:color="auto"/>
      </w:divBdr>
    </w:div>
    <w:div w:id="543097405">
      <w:bodyDiv w:val="1"/>
      <w:marLeft w:val="0"/>
      <w:marRight w:val="0"/>
      <w:marTop w:val="0"/>
      <w:marBottom w:val="0"/>
      <w:divBdr>
        <w:top w:val="none" w:sz="0" w:space="0" w:color="auto"/>
        <w:left w:val="none" w:sz="0" w:space="0" w:color="auto"/>
        <w:bottom w:val="none" w:sz="0" w:space="0" w:color="auto"/>
        <w:right w:val="none" w:sz="0" w:space="0" w:color="auto"/>
      </w:divBdr>
    </w:div>
    <w:div w:id="548684565">
      <w:bodyDiv w:val="1"/>
      <w:marLeft w:val="0"/>
      <w:marRight w:val="0"/>
      <w:marTop w:val="0"/>
      <w:marBottom w:val="0"/>
      <w:divBdr>
        <w:top w:val="none" w:sz="0" w:space="0" w:color="auto"/>
        <w:left w:val="none" w:sz="0" w:space="0" w:color="auto"/>
        <w:bottom w:val="none" w:sz="0" w:space="0" w:color="auto"/>
        <w:right w:val="none" w:sz="0" w:space="0" w:color="auto"/>
      </w:divBdr>
    </w:div>
    <w:div w:id="548953844">
      <w:bodyDiv w:val="1"/>
      <w:marLeft w:val="0"/>
      <w:marRight w:val="0"/>
      <w:marTop w:val="0"/>
      <w:marBottom w:val="0"/>
      <w:divBdr>
        <w:top w:val="none" w:sz="0" w:space="0" w:color="auto"/>
        <w:left w:val="none" w:sz="0" w:space="0" w:color="auto"/>
        <w:bottom w:val="none" w:sz="0" w:space="0" w:color="auto"/>
        <w:right w:val="none" w:sz="0" w:space="0" w:color="auto"/>
      </w:divBdr>
    </w:div>
    <w:div w:id="555512114">
      <w:bodyDiv w:val="1"/>
      <w:marLeft w:val="0"/>
      <w:marRight w:val="0"/>
      <w:marTop w:val="0"/>
      <w:marBottom w:val="0"/>
      <w:divBdr>
        <w:top w:val="none" w:sz="0" w:space="0" w:color="auto"/>
        <w:left w:val="none" w:sz="0" w:space="0" w:color="auto"/>
        <w:bottom w:val="none" w:sz="0" w:space="0" w:color="auto"/>
        <w:right w:val="none" w:sz="0" w:space="0" w:color="auto"/>
      </w:divBdr>
      <w:divsChild>
        <w:div w:id="1612935550">
          <w:marLeft w:val="0"/>
          <w:marRight w:val="0"/>
          <w:marTop w:val="0"/>
          <w:marBottom w:val="0"/>
          <w:divBdr>
            <w:top w:val="none" w:sz="0" w:space="0" w:color="auto"/>
            <w:left w:val="none" w:sz="0" w:space="0" w:color="auto"/>
            <w:bottom w:val="none" w:sz="0" w:space="0" w:color="auto"/>
            <w:right w:val="none" w:sz="0" w:space="0" w:color="auto"/>
          </w:divBdr>
          <w:divsChild>
            <w:div w:id="18218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289">
      <w:bodyDiv w:val="1"/>
      <w:marLeft w:val="0"/>
      <w:marRight w:val="0"/>
      <w:marTop w:val="0"/>
      <w:marBottom w:val="0"/>
      <w:divBdr>
        <w:top w:val="none" w:sz="0" w:space="0" w:color="auto"/>
        <w:left w:val="none" w:sz="0" w:space="0" w:color="auto"/>
        <w:bottom w:val="none" w:sz="0" w:space="0" w:color="auto"/>
        <w:right w:val="none" w:sz="0" w:space="0" w:color="auto"/>
      </w:divBdr>
    </w:div>
    <w:div w:id="569273062">
      <w:bodyDiv w:val="1"/>
      <w:marLeft w:val="0"/>
      <w:marRight w:val="0"/>
      <w:marTop w:val="0"/>
      <w:marBottom w:val="0"/>
      <w:divBdr>
        <w:top w:val="none" w:sz="0" w:space="0" w:color="auto"/>
        <w:left w:val="none" w:sz="0" w:space="0" w:color="auto"/>
        <w:bottom w:val="none" w:sz="0" w:space="0" w:color="auto"/>
        <w:right w:val="none" w:sz="0" w:space="0" w:color="auto"/>
      </w:divBdr>
    </w:div>
    <w:div w:id="570427593">
      <w:bodyDiv w:val="1"/>
      <w:marLeft w:val="0"/>
      <w:marRight w:val="0"/>
      <w:marTop w:val="0"/>
      <w:marBottom w:val="0"/>
      <w:divBdr>
        <w:top w:val="none" w:sz="0" w:space="0" w:color="auto"/>
        <w:left w:val="none" w:sz="0" w:space="0" w:color="auto"/>
        <w:bottom w:val="none" w:sz="0" w:space="0" w:color="auto"/>
        <w:right w:val="none" w:sz="0" w:space="0" w:color="auto"/>
      </w:divBdr>
    </w:div>
    <w:div w:id="578828770">
      <w:bodyDiv w:val="1"/>
      <w:marLeft w:val="0"/>
      <w:marRight w:val="0"/>
      <w:marTop w:val="0"/>
      <w:marBottom w:val="0"/>
      <w:divBdr>
        <w:top w:val="none" w:sz="0" w:space="0" w:color="auto"/>
        <w:left w:val="none" w:sz="0" w:space="0" w:color="auto"/>
        <w:bottom w:val="none" w:sz="0" w:space="0" w:color="auto"/>
        <w:right w:val="none" w:sz="0" w:space="0" w:color="auto"/>
      </w:divBdr>
    </w:div>
    <w:div w:id="585967613">
      <w:bodyDiv w:val="1"/>
      <w:marLeft w:val="0"/>
      <w:marRight w:val="0"/>
      <w:marTop w:val="0"/>
      <w:marBottom w:val="0"/>
      <w:divBdr>
        <w:top w:val="none" w:sz="0" w:space="0" w:color="auto"/>
        <w:left w:val="none" w:sz="0" w:space="0" w:color="auto"/>
        <w:bottom w:val="none" w:sz="0" w:space="0" w:color="auto"/>
        <w:right w:val="none" w:sz="0" w:space="0" w:color="auto"/>
      </w:divBdr>
    </w:div>
    <w:div w:id="599948805">
      <w:bodyDiv w:val="1"/>
      <w:marLeft w:val="0"/>
      <w:marRight w:val="0"/>
      <w:marTop w:val="0"/>
      <w:marBottom w:val="0"/>
      <w:divBdr>
        <w:top w:val="none" w:sz="0" w:space="0" w:color="auto"/>
        <w:left w:val="none" w:sz="0" w:space="0" w:color="auto"/>
        <w:bottom w:val="none" w:sz="0" w:space="0" w:color="auto"/>
        <w:right w:val="none" w:sz="0" w:space="0" w:color="auto"/>
      </w:divBdr>
      <w:divsChild>
        <w:div w:id="1656185857">
          <w:marLeft w:val="0"/>
          <w:marRight w:val="0"/>
          <w:marTop w:val="0"/>
          <w:marBottom w:val="0"/>
          <w:divBdr>
            <w:top w:val="none" w:sz="0" w:space="0" w:color="auto"/>
            <w:left w:val="none" w:sz="0" w:space="0" w:color="auto"/>
            <w:bottom w:val="none" w:sz="0" w:space="0" w:color="auto"/>
            <w:right w:val="none" w:sz="0" w:space="0" w:color="auto"/>
          </w:divBdr>
        </w:div>
        <w:div w:id="1033459512">
          <w:marLeft w:val="0"/>
          <w:marRight w:val="0"/>
          <w:marTop w:val="240"/>
          <w:marBottom w:val="0"/>
          <w:divBdr>
            <w:top w:val="none" w:sz="0" w:space="0" w:color="auto"/>
            <w:left w:val="none" w:sz="0" w:space="0" w:color="auto"/>
            <w:bottom w:val="none" w:sz="0" w:space="0" w:color="auto"/>
            <w:right w:val="none" w:sz="0" w:space="0" w:color="auto"/>
          </w:divBdr>
          <w:divsChild>
            <w:div w:id="5940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906">
      <w:bodyDiv w:val="1"/>
      <w:marLeft w:val="0"/>
      <w:marRight w:val="0"/>
      <w:marTop w:val="0"/>
      <w:marBottom w:val="0"/>
      <w:divBdr>
        <w:top w:val="none" w:sz="0" w:space="0" w:color="auto"/>
        <w:left w:val="none" w:sz="0" w:space="0" w:color="auto"/>
        <w:bottom w:val="none" w:sz="0" w:space="0" w:color="auto"/>
        <w:right w:val="none" w:sz="0" w:space="0" w:color="auto"/>
      </w:divBdr>
    </w:div>
    <w:div w:id="607394708">
      <w:bodyDiv w:val="1"/>
      <w:marLeft w:val="0"/>
      <w:marRight w:val="0"/>
      <w:marTop w:val="0"/>
      <w:marBottom w:val="0"/>
      <w:divBdr>
        <w:top w:val="none" w:sz="0" w:space="0" w:color="auto"/>
        <w:left w:val="none" w:sz="0" w:space="0" w:color="auto"/>
        <w:bottom w:val="none" w:sz="0" w:space="0" w:color="auto"/>
        <w:right w:val="none" w:sz="0" w:space="0" w:color="auto"/>
      </w:divBdr>
    </w:div>
    <w:div w:id="617024994">
      <w:bodyDiv w:val="1"/>
      <w:marLeft w:val="0"/>
      <w:marRight w:val="0"/>
      <w:marTop w:val="0"/>
      <w:marBottom w:val="0"/>
      <w:divBdr>
        <w:top w:val="none" w:sz="0" w:space="0" w:color="auto"/>
        <w:left w:val="none" w:sz="0" w:space="0" w:color="auto"/>
        <w:bottom w:val="none" w:sz="0" w:space="0" w:color="auto"/>
        <w:right w:val="none" w:sz="0" w:space="0" w:color="auto"/>
      </w:divBdr>
    </w:div>
    <w:div w:id="643044964">
      <w:bodyDiv w:val="1"/>
      <w:marLeft w:val="0"/>
      <w:marRight w:val="0"/>
      <w:marTop w:val="0"/>
      <w:marBottom w:val="0"/>
      <w:divBdr>
        <w:top w:val="none" w:sz="0" w:space="0" w:color="auto"/>
        <w:left w:val="none" w:sz="0" w:space="0" w:color="auto"/>
        <w:bottom w:val="none" w:sz="0" w:space="0" w:color="auto"/>
        <w:right w:val="none" w:sz="0" w:space="0" w:color="auto"/>
      </w:divBdr>
    </w:div>
    <w:div w:id="652371661">
      <w:bodyDiv w:val="1"/>
      <w:marLeft w:val="0"/>
      <w:marRight w:val="0"/>
      <w:marTop w:val="0"/>
      <w:marBottom w:val="0"/>
      <w:divBdr>
        <w:top w:val="none" w:sz="0" w:space="0" w:color="auto"/>
        <w:left w:val="none" w:sz="0" w:space="0" w:color="auto"/>
        <w:bottom w:val="none" w:sz="0" w:space="0" w:color="auto"/>
        <w:right w:val="none" w:sz="0" w:space="0" w:color="auto"/>
      </w:divBdr>
      <w:divsChild>
        <w:div w:id="373970230">
          <w:marLeft w:val="0"/>
          <w:marRight w:val="0"/>
          <w:marTop w:val="0"/>
          <w:marBottom w:val="0"/>
          <w:divBdr>
            <w:top w:val="none" w:sz="0" w:space="0" w:color="auto"/>
            <w:left w:val="none" w:sz="0" w:space="0" w:color="auto"/>
            <w:bottom w:val="none" w:sz="0" w:space="0" w:color="auto"/>
            <w:right w:val="none" w:sz="0" w:space="0" w:color="auto"/>
          </w:divBdr>
          <w:divsChild>
            <w:div w:id="500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346">
      <w:bodyDiv w:val="1"/>
      <w:marLeft w:val="0"/>
      <w:marRight w:val="0"/>
      <w:marTop w:val="0"/>
      <w:marBottom w:val="0"/>
      <w:divBdr>
        <w:top w:val="none" w:sz="0" w:space="0" w:color="auto"/>
        <w:left w:val="none" w:sz="0" w:space="0" w:color="auto"/>
        <w:bottom w:val="none" w:sz="0" w:space="0" w:color="auto"/>
        <w:right w:val="none" w:sz="0" w:space="0" w:color="auto"/>
      </w:divBdr>
    </w:div>
    <w:div w:id="662590705">
      <w:bodyDiv w:val="1"/>
      <w:marLeft w:val="0"/>
      <w:marRight w:val="0"/>
      <w:marTop w:val="0"/>
      <w:marBottom w:val="0"/>
      <w:divBdr>
        <w:top w:val="none" w:sz="0" w:space="0" w:color="auto"/>
        <w:left w:val="none" w:sz="0" w:space="0" w:color="auto"/>
        <w:bottom w:val="none" w:sz="0" w:space="0" w:color="auto"/>
        <w:right w:val="none" w:sz="0" w:space="0" w:color="auto"/>
      </w:divBdr>
    </w:div>
    <w:div w:id="664864950">
      <w:bodyDiv w:val="1"/>
      <w:marLeft w:val="0"/>
      <w:marRight w:val="0"/>
      <w:marTop w:val="0"/>
      <w:marBottom w:val="0"/>
      <w:divBdr>
        <w:top w:val="none" w:sz="0" w:space="0" w:color="auto"/>
        <w:left w:val="none" w:sz="0" w:space="0" w:color="auto"/>
        <w:bottom w:val="none" w:sz="0" w:space="0" w:color="auto"/>
        <w:right w:val="none" w:sz="0" w:space="0" w:color="auto"/>
      </w:divBdr>
    </w:div>
    <w:div w:id="674185560">
      <w:bodyDiv w:val="1"/>
      <w:marLeft w:val="0"/>
      <w:marRight w:val="0"/>
      <w:marTop w:val="0"/>
      <w:marBottom w:val="0"/>
      <w:divBdr>
        <w:top w:val="none" w:sz="0" w:space="0" w:color="auto"/>
        <w:left w:val="none" w:sz="0" w:space="0" w:color="auto"/>
        <w:bottom w:val="none" w:sz="0" w:space="0" w:color="auto"/>
        <w:right w:val="none" w:sz="0" w:space="0" w:color="auto"/>
      </w:divBdr>
      <w:divsChild>
        <w:div w:id="235824026">
          <w:marLeft w:val="0"/>
          <w:marRight w:val="0"/>
          <w:marTop w:val="0"/>
          <w:marBottom w:val="0"/>
          <w:divBdr>
            <w:top w:val="none" w:sz="0" w:space="0" w:color="212121"/>
            <w:left w:val="none" w:sz="0" w:space="0" w:color="212121"/>
            <w:bottom w:val="none" w:sz="0" w:space="0" w:color="212121"/>
            <w:right w:val="none" w:sz="0" w:space="0" w:color="212121"/>
          </w:divBdr>
          <w:divsChild>
            <w:div w:id="83233050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77804575">
      <w:bodyDiv w:val="1"/>
      <w:marLeft w:val="0"/>
      <w:marRight w:val="0"/>
      <w:marTop w:val="0"/>
      <w:marBottom w:val="0"/>
      <w:divBdr>
        <w:top w:val="none" w:sz="0" w:space="0" w:color="auto"/>
        <w:left w:val="none" w:sz="0" w:space="0" w:color="auto"/>
        <w:bottom w:val="none" w:sz="0" w:space="0" w:color="auto"/>
        <w:right w:val="none" w:sz="0" w:space="0" w:color="auto"/>
      </w:divBdr>
    </w:div>
    <w:div w:id="680471393">
      <w:bodyDiv w:val="1"/>
      <w:marLeft w:val="0"/>
      <w:marRight w:val="0"/>
      <w:marTop w:val="0"/>
      <w:marBottom w:val="0"/>
      <w:divBdr>
        <w:top w:val="none" w:sz="0" w:space="0" w:color="auto"/>
        <w:left w:val="none" w:sz="0" w:space="0" w:color="auto"/>
        <w:bottom w:val="none" w:sz="0" w:space="0" w:color="auto"/>
        <w:right w:val="none" w:sz="0" w:space="0" w:color="auto"/>
      </w:divBdr>
    </w:div>
    <w:div w:id="701398156">
      <w:bodyDiv w:val="1"/>
      <w:marLeft w:val="0"/>
      <w:marRight w:val="0"/>
      <w:marTop w:val="0"/>
      <w:marBottom w:val="0"/>
      <w:divBdr>
        <w:top w:val="none" w:sz="0" w:space="0" w:color="auto"/>
        <w:left w:val="none" w:sz="0" w:space="0" w:color="auto"/>
        <w:bottom w:val="none" w:sz="0" w:space="0" w:color="auto"/>
        <w:right w:val="none" w:sz="0" w:space="0" w:color="auto"/>
      </w:divBdr>
    </w:div>
    <w:div w:id="711421744">
      <w:bodyDiv w:val="1"/>
      <w:marLeft w:val="0"/>
      <w:marRight w:val="0"/>
      <w:marTop w:val="0"/>
      <w:marBottom w:val="0"/>
      <w:divBdr>
        <w:top w:val="none" w:sz="0" w:space="0" w:color="auto"/>
        <w:left w:val="none" w:sz="0" w:space="0" w:color="auto"/>
        <w:bottom w:val="none" w:sz="0" w:space="0" w:color="auto"/>
        <w:right w:val="none" w:sz="0" w:space="0" w:color="auto"/>
      </w:divBdr>
    </w:div>
    <w:div w:id="724063454">
      <w:bodyDiv w:val="1"/>
      <w:marLeft w:val="0"/>
      <w:marRight w:val="0"/>
      <w:marTop w:val="0"/>
      <w:marBottom w:val="0"/>
      <w:divBdr>
        <w:top w:val="none" w:sz="0" w:space="0" w:color="auto"/>
        <w:left w:val="none" w:sz="0" w:space="0" w:color="auto"/>
        <w:bottom w:val="none" w:sz="0" w:space="0" w:color="auto"/>
        <w:right w:val="none" w:sz="0" w:space="0" w:color="auto"/>
      </w:divBdr>
      <w:divsChild>
        <w:div w:id="1312515030">
          <w:marLeft w:val="0"/>
          <w:marRight w:val="0"/>
          <w:marTop w:val="240"/>
          <w:marBottom w:val="0"/>
          <w:divBdr>
            <w:top w:val="none" w:sz="0" w:space="0" w:color="auto"/>
            <w:left w:val="none" w:sz="0" w:space="0" w:color="auto"/>
            <w:bottom w:val="none" w:sz="0" w:space="0" w:color="auto"/>
            <w:right w:val="none" w:sz="0" w:space="0" w:color="auto"/>
          </w:divBdr>
          <w:divsChild>
            <w:div w:id="2135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598">
      <w:bodyDiv w:val="1"/>
      <w:marLeft w:val="0"/>
      <w:marRight w:val="0"/>
      <w:marTop w:val="0"/>
      <w:marBottom w:val="0"/>
      <w:divBdr>
        <w:top w:val="none" w:sz="0" w:space="0" w:color="auto"/>
        <w:left w:val="none" w:sz="0" w:space="0" w:color="auto"/>
        <w:bottom w:val="none" w:sz="0" w:space="0" w:color="auto"/>
        <w:right w:val="none" w:sz="0" w:space="0" w:color="auto"/>
      </w:divBdr>
    </w:div>
    <w:div w:id="733046989">
      <w:bodyDiv w:val="1"/>
      <w:marLeft w:val="0"/>
      <w:marRight w:val="0"/>
      <w:marTop w:val="0"/>
      <w:marBottom w:val="0"/>
      <w:divBdr>
        <w:top w:val="none" w:sz="0" w:space="0" w:color="auto"/>
        <w:left w:val="none" w:sz="0" w:space="0" w:color="auto"/>
        <w:bottom w:val="none" w:sz="0" w:space="0" w:color="auto"/>
        <w:right w:val="none" w:sz="0" w:space="0" w:color="auto"/>
      </w:divBdr>
    </w:div>
    <w:div w:id="734351949">
      <w:bodyDiv w:val="1"/>
      <w:marLeft w:val="0"/>
      <w:marRight w:val="0"/>
      <w:marTop w:val="0"/>
      <w:marBottom w:val="0"/>
      <w:divBdr>
        <w:top w:val="none" w:sz="0" w:space="0" w:color="auto"/>
        <w:left w:val="none" w:sz="0" w:space="0" w:color="auto"/>
        <w:bottom w:val="none" w:sz="0" w:space="0" w:color="auto"/>
        <w:right w:val="none" w:sz="0" w:space="0" w:color="auto"/>
      </w:divBdr>
      <w:divsChild>
        <w:div w:id="2137020967">
          <w:marLeft w:val="0"/>
          <w:marRight w:val="0"/>
          <w:marTop w:val="0"/>
          <w:marBottom w:val="0"/>
          <w:divBdr>
            <w:top w:val="none" w:sz="0" w:space="0" w:color="212121"/>
            <w:left w:val="none" w:sz="0" w:space="0" w:color="212121"/>
            <w:bottom w:val="none" w:sz="0" w:space="0" w:color="212121"/>
            <w:right w:val="none" w:sz="0" w:space="0" w:color="212121"/>
          </w:divBdr>
          <w:divsChild>
            <w:div w:id="37362630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37944388">
      <w:bodyDiv w:val="1"/>
      <w:marLeft w:val="0"/>
      <w:marRight w:val="0"/>
      <w:marTop w:val="0"/>
      <w:marBottom w:val="0"/>
      <w:divBdr>
        <w:top w:val="none" w:sz="0" w:space="0" w:color="auto"/>
        <w:left w:val="none" w:sz="0" w:space="0" w:color="auto"/>
        <w:bottom w:val="none" w:sz="0" w:space="0" w:color="auto"/>
        <w:right w:val="none" w:sz="0" w:space="0" w:color="auto"/>
      </w:divBdr>
    </w:div>
    <w:div w:id="743524567">
      <w:bodyDiv w:val="1"/>
      <w:marLeft w:val="0"/>
      <w:marRight w:val="0"/>
      <w:marTop w:val="0"/>
      <w:marBottom w:val="0"/>
      <w:divBdr>
        <w:top w:val="none" w:sz="0" w:space="0" w:color="auto"/>
        <w:left w:val="none" w:sz="0" w:space="0" w:color="auto"/>
        <w:bottom w:val="none" w:sz="0" w:space="0" w:color="auto"/>
        <w:right w:val="none" w:sz="0" w:space="0" w:color="auto"/>
      </w:divBdr>
    </w:div>
    <w:div w:id="756484459">
      <w:bodyDiv w:val="1"/>
      <w:marLeft w:val="0"/>
      <w:marRight w:val="0"/>
      <w:marTop w:val="0"/>
      <w:marBottom w:val="0"/>
      <w:divBdr>
        <w:top w:val="none" w:sz="0" w:space="0" w:color="auto"/>
        <w:left w:val="none" w:sz="0" w:space="0" w:color="auto"/>
        <w:bottom w:val="none" w:sz="0" w:space="0" w:color="auto"/>
        <w:right w:val="none" w:sz="0" w:space="0" w:color="auto"/>
      </w:divBdr>
    </w:div>
    <w:div w:id="769857429">
      <w:bodyDiv w:val="1"/>
      <w:marLeft w:val="0"/>
      <w:marRight w:val="0"/>
      <w:marTop w:val="0"/>
      <w:marBottom w:val="0"/>
      <w:divBdr>
        <w:top w:val="none" w:sz="0" w:space="0" w:color="auto"/>
        <w:left w:val="none" w:sz="0" w:space="0" w:color="auto"/>
        <w:bottom w:val="none" w:sz="0" w:space="0" w:color="auto"/>
        <w:right w:val="none" w:sz="0" w:space="0" w:color="auto"/>
      </w:divBdr>
    </w:div>
    <w:div w:id="773404588">
      <w:bodyDiv w:val="1"/>
      <w:marLeft w:val="0"/>
      <w:marRight w:val="0"/>
      <w:marTop w:val="0"/>
      <w:marBottom w:val="0"/>
      <w:divBdr>
        <w:top w:val="none" w:sz="0" w:space="0" w:color="auto"/>
        <w:left w:val="none" w:sz="0" w:space="0" w:color="auto"/>
        <w:bottom w:val="none" w:sz="0" w:space="0" w:color="auto"/>
        <w:right w:val="none" w:sz="0" w:space="0" w:color="auto"/>
      </w:divBdr>
      <w:divsChild>
        <w:div w:id="358509370">
          <w:marLeft w:val="0"/>
          <w:marRight w:val="0"/>
          <w:marTop w:val="0"/>
          <w:marBottom w:val="0"/>
          <w:divBdr>
            <w:top w:val="none" w:sz="0" w:space="0" w:color="auto"/>
            <w:left w:val="none" w:sz="0" w:space="0" w:color="auto"/>
            <w:bottom w:val="none" w:sz="0" w:space="0" w:color="auto"/>
            <w:right w:val="none" w:sz="0" w:space="0" w:color="auto"/>
          </w:divBdr>
        </w:div>
        <w:div w:id="1049110262">
          <w:marLeft w:val="0"/>
          <w:marRight w:val="0"/>
          <w:marTop w:val="240"/>
          <w:marBottom w:val="0"/>
          <w:divBdr>
            <w:top w:val="none" w:sz="0" w:space="0" w:color="auto"/>
            <w:left w:val="none" w:sz="0" w:space="0" w:color="auto"/>
            <w:bottom w:val="none" w:sz="0" w:space="0" w:color="auto"/>
            <w:right w:val="none" w:sz="0" w:space="0" w:color="auto"/>
          </w:divBdr>
          <w:divsChild>
            <w:div w:id="688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2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5752">
          <w:marLeft w:val="0"/>
          <w:marRight w:val="0"/>
          <w:marTop w:val="0"/>
          <w:marBottom w:val="0"/>
          <w:divBdr>
            <w:top w:val="none" w:sz="0" w:space="0" w:color="auto"/>
            <w:left w:val="none" w:sz="0" w:space="0" w:color="auto"/>
            <w:bottom w:val="none" w:sz="0" w:space="0" w:color="auto"/>
            <w:right w:val="none" w:sz="0" w:space="0" w:color="auto"/>
          </w:divBdr>
        </w:div>
        <w:div w:id="1617757720">
          <w:marLeft w:val="0"/>
          <w:marRight w:val="0"/>
          <w:marTop w:val="240"/>
          <w:marBottom w:val="0"/>
          <w:divBdr>
            <w:top w:val="none" w:sz="0" w:space="0" w:color="auto"/>
            <w:left w:val="none" w:sz="0" w:space="0" w:color="auto"/>
            <w:bottom w:val="none" w:sz="0" w:space="0" w:color="auto"/>
            <w:right w:val="none" w:sz="0" w:space="0" w:color="auto"/>
          </w:divBdr>
          <w:divsChild>
            <w:div w:id="1886482943">
              <w:marLeft w:val="0"/>
              <w:marRight w:val="0"/>
              <w:marTop w:val="0"/>
              <w:marBottom w:val="0"/>
              <w:divBdr>
                <w:top w:val="none" w:sz="0" w:space="0" w:color="auto"/>
                <w:left w:val="none" w:sz="0" w:space="0" w:color="auto"/>
                <w:bottom w:val="none" w:sz="0" w:space="0" w:color="auto"/>
                <w:right w:val="none" w:sz="0" w:space="0" w:color="auto"/>
              </w:divBdr>
            </w:div>
          </w:divsChild>
        </w:div>
        <w:div w:id="1693266949">
          <w:marLeft w:val="0"/>
          <w:marRight w:val="0"/>
          <w:marTop w:val="240"/>
          <w:marBottom w:val="0"/>
          <w:divBdr>
            <w:top w:val="none" w:sz="0" w:space="0" w:color="auto"/>
            <w:left w:val="none" w:sz="0" w:space="0" w:color="auto"/>
            <w:bottom w:val="none" w:sz="0" w:space="0" w:color="auto"/>
            <w:right w:val="none" w:sz="0" w:space="0" w:color="auto"/>
          </w:divBdr>
          <w:divsChild>
            <w:div w:id="10873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9231">
      <w:bodyDiv w:val="1"/>
      <w:marLeft w:val="0"/>
      <w:marRight w:val="0"/>
      <w:marTop w:val="0"/>
      <w:marBottom w:val="0"/>
      <w:divBdr>
        <w:top w:val="none" w:sz="0" w:space="0" w:color="auto"/>
        <w:left w:val="none" w:sz="0" w:space="0" w:color="auto"/>
        <w:bottom w:val="none" w:sz="0" w:space="0" w:color="auto"/>
        <w:right w:val="none" w:sz="0" w:space="0" w:color="auto"/>
      </w:divBdr>
    </w:div>
    <w:div w:id="787165529">
      <w:bodyDiv w:val="1"/>
      <w:marLeft w:val="0"/>
      <w:marRight w:val="0"/>
      <w:marTop w:val="0"/>
      <w:marBottom w:val="0"/>
      <w:divBdr>
        <w:top w:val="none" w:sz="0" w:space="0" w:color="auto"/>
        <w:left w:val="none" w:sz="0" w:space="0" w:color="auto"/>
        <w:bottom w:val="none" w:sz="0" w:space="0" w:color="auto"/>
        <w:right w:val="none" w:sz="0" w:space="0" w:color="auto"/>
      </w:divBdr>
    </w:div>
    <w:div w:id="799762495">
      <w:bodyDiv w:val="1"/>
      <w:marLeft w:val="0"/>
      <w:marRight w:val="0"/>
      <w:marTop w:val="0"/>
      <w:marBottom w:val="0"/>
      <w:divBdr>
        <w:top w:val="none" w:sz="0" w:space="0" w:color="auto"/>
        <w:left w:val="none" w:sz="0" w:space="0" w:color="auto"/>
        <w:bottom w:val="none" w:sz="0" w:space="0" w:color="auto"/>
        <w:right w:val="none" w:sz="0" w:space="0" w:color="auto"/>
      </w:divBdr>
    </w:div>
    <w:div w:id="800609132">
      <w:bodyDiv w:val="1"/>
      <w:marLeft w:val="0"/>
      <w:marRight w:val="0"/>
      <w:marTop w:val="0"/>
      <w:marBottom w:val="0"/>
      <w:divBdr>
        <w:top w:val="none" w:sz="0" w:space="0" w:color="auto"/>
        <w:left w:val="none" w:sz="0" w:space="0" w:color="auto"/>
        <w:bottom w:val="none" w:sz="0" w:space="0" w:color="auto"/>
        <w:right w:val="none" w:sz="0" w:space="0" w:color="auto"/>
      </w:divBdr>
    </w:div>
    <w:div w:id="803355089">
      <w:bodyDiv w:val="1"/>
      <w:marLeft w:val="0"/>
      <w:marRight w:val="0"/>
      <w:marTop w:val="0"/>
      <w:marBottom w:val="0"/>
      <w:divBdr>
        <w:top w:val="none" w:sz="0" w:space="0" w:color="auto"/>
        <w:left w:val="none" w:sz="0" w:space="0" w:color="auto"/>
        <w:bottom w:val="none" w:sz="0" w:space="0" w:color="auto"/>
        <w:right w:val="none" w:sz="0" w:space="0" w:color="auto"/>
      </w:divBdr>
    </w:div>
    <w:div w:id="830171092">
      <w:bodyDiv w:val="1"/>
      <w:marLeft w:val="0"/>
      <w:marRight w:val="0"/>
      <w:marTop w:val="0"/>
      <w:marBottom w:val="0"/>
      <w:divBdr>
        <w:top w:val="none" w:sz="0" w:space="0" w:color="auto"/>
        <w:left w:val="none" w:sz="0" w:space="0" w:color="auto"/>
        <w:bottom w:val="none" w:sz="0" w:space="0" w:color="auto"/>
        <w:right w:val="none" w:sz="0" w:space="0" w:color="auto"/>
      </w:divBdr>
    </w:div>
    <w:div w:id="830826252">
      <w:bodyDiv w:val="1"/>
      <w:marLeft w:val="0"/>
      <w:marRight w:val="0"/>
      <w:marTop w:val="0"/>
      <w:marBottom w:val="0"/>
      <w:divBdr>
        <w:top w:val="none" w:sz="0" w:space="0" w:color="auto"/>
        <w:left w:val="none" w:sz="0" w:space="0" w:color="auto"/>
        <w:bottom w:val="none" w:sz="0" w:space="0" w:color="auto"/>
        <w:right w:val="none" w:sz="0" w:space="0" w:color="auto"/>
      </w:divBdr>
    </w:div>
    <w:div w:id="835655958">
      <w:bodyDiv w:val="1"/>
      <w:marLeft w:val="0"/>
      <w:marRight w:val="0"/>
      <w:marTop w:val="0"/>
      <w:marBottom w:val="0"/>
      <w:divBdr>
        <w:top w:val="none" w:sz="0" w:space="0" w:color="auto"/>
        <w:left w:val="none" w:sz="0" w:space="0" w:color="auto"/>
        <w:bottom w:val="none" w:sz="0" w:space="0" w:color="auto"/>
        <w:right w:val="none" w:sz="0" w:space="0" w:color="auto"/>
      </w:divBdr>
    </w:div>
    <w:div w:id="835727606">
      <w:bodyDiv w:val="1"/>
      <w:marLeft w:val="0"/>
      <w:marRight w:val="0"/>
      <w:marTop w:val="0"/>
      <w:marBottom w:val="0"/>
      <w:divBdr>
        <w:top w:val="none" w:sz="0" w:space="0" w:color="auto"/>
        <w:left w:val="none" w:sz="0" w:space="0" w:color="auto"/>
        <w:bottom w:val="none" w:sz="0" w:space="0" w:color="auto"/>
        <w:right w:val="none" w:sz="0" w:space="0" w:color="auto"/>
      </w:divBdr>
    </w:div>
    <w:div w:id="840122642">
      <w:bodyDiv w:val="1"/>
      <w:marLeft w:val="0"/>
      <w:marRight w:val="0"/>
      <w:marTop w:val="0"/>
      <w:marBottom w:val="0"/>
      <w:divBdr>
        <w:top w:val="none" w:sz="0" w:space="0" w:color="auto"/>
        <w:left w:val="none" w:sz="0" w:space="0" w:color="auto"/>
        <w:bottom w:val="none" w:sz="0" w:space="0" w:color="auto"/>
        <w:right w:val="none" w:sz="0" w:space="0" w:color="auto"/>
      </w:divBdr>
    </w:div>
    <w:div w:id="845365135">
      <w:bodyDiv w:val="1"/>
      <w:marLeft w:val="0"/>
      <w:marRight w:val="0"/>
      <w:marTop w:val="0"/>
      <w:marBottom w:val="0"/>
      <w:divBdr>
        <w:top w:val="none" w:sz="0" w:space="0" w:color="auto"/>
        <w:left w:val="none" w:sz="0" w:space="0" w:color="auto"/>
        <w:bottom w:val="none" w:sz="0" w:space="0" w:color="auto"/>
        <w:right w:val="none" w:sz="0" w:space="0" w:color="auto"/>
      </w:divBdr>
    </w:div>
    <w:div w:id="846868596">
      <w:bodyDiv w:val="1"/>
      <w:marLeft w:val="0"/>
      <w:marRight w:val="0"/>
      <w:marTop w:val="0"/>
      <w:marBottom w:val="0"/>
      <w:divBdr>
        <w:top w:val="none" w:sz="0" w:space="0" w:color="auto"/>
        <w:left w:val="none" w:sz="0" w:space="0" w:color="auto"/>
        <w:bottom w:val="none" w:sz="0" w:space="0" w:color="auto"/>
        <w:right w:val="none" w:sz="0" w:space="0" w:color="auto"/>
      </w:divBdr>
      <w:divsChild>
        <w:div w:id="376783127">
          <w:marLeft w:val="0"/>
          <w:marRight w:val="0"/>
          <w:marTop w:val="0"/>
          <w:marBottom w:val="0"/>
          <w:divBdr>
            <w:top w:val="none" w:sz="0" w:space="0" w:color="212121"/>
            <w:left w:val="none" w:sz="0" w:space="0" w:color="212121"/>
            <w:bottom w:val="none" w:sz="0" w:space="0" w:color="212121"/>
            <w:right w:val="none" w:sz="0" w:space="0" w:color="212121"/>
          </w:divBdr>
          <w:divsChild>
            <w:div w:id="207423226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846939610">
      <w:bodyDiv w:val="1"/>
      <w:marLeft w:val="0"/>
      <w:marRight w:val="0"/>
      <w:marTop w:val="0"/>
      <w:marBottom w:val="0"/>
      <w:divBdr>
        <w:top w:val="none" w:sz="0" w:space="0" w:color="auto"/>
        <w:left w:val="none" w:sz="0" w:space="0" w:color="auto"/>
        <w:bottom w:val="none" w:sz="0" w:space="0" w:color="auto"/>
        <w:right w:val="none" w:sz="0" w:space="0" w:color="auto"/>
      </w:divBdr>
    </w:div>
    <w:div w:id="864825370">
      <w:bodyDiv w:val="1"/>
      <w:marLeft w:val="0"/>
      <w:marRight w:val="0"/>
      <w:marTop w:val="0"/>
      <w:marBottom w:val="0"/>
      <w:divBdr>
        <w:top w:val="none" w:sz="0" w:space="0" w:color="auto"/>
        <w:left w:val="none" w:sz="0" w:space="0" w:color="auto"/>
        <w:bottom w:val="none" w:sz="0" w:space="0" w:color="auto"/>
        <w:right w:val="none" w:sz="0" w:space="0" w:color="auto"/>
      </w:divBdr>
      <w:divsChild>
        <w:div w:id="2041708754">
          <w:marLeft w:val="0"/>
          <w:marRight w:val="0"/>
          <w:marTop w:val="0"/>
          <w:marBottom w:val="0"/>
          <w:divBdr>
            <w:top w:val="none" w:sz="0" w:space="0" w:color="auto"/>
            <w:left w:val="none" w:sz="0" w:space="0" w:color="auto"/>
            <w:bottom w:val="none" w:sz="0" w:space="0" w:color="auto"/>
            <w:right w:val="none" w:sz="0" w:space="0" w:color="auto"/>
          </w:divBdr>
        </w:div>
        <w:div w:id="818158522">
          <w:marLeft w:val="0"/>
          <w:marRight w:val="0"/>
          <w:marTop w:val="240"/>
          <w:marBottom w:val="0"/>
          <w:divBdr>
            <w:top w:val="none" w:sz="0" w:space="0" w:color="auto"/>
            <w:left w:val="none" w:sz="0" w:space="0" w:color="auto"/>
            <w:bottom w:val="none" w:sz="0" w:space="0" w:color="auto"/>
            <w:right w:val="none" w:sz="0" w:space="0" w:color="auto"/>
          </w:divBdr>
          <w:divsChild>
            <w:div w:id="20965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584">
      <w:bodyDiv w:val="1"/>
      <w:marLeft w:val="0"/>
      <w:marRight w:val="0"/>
      <w:marTop w:val="0"/>
      <w:marBottom w:val="0"/>
      <w:divBdr>
        <w:top w:val="none" w:sz="0" w:space="0" w:color="auto"/>
        <w:left w:val="none" w:sz="0" w:space="0" w:color="auto"/>
        <w:bottom w:val="none" w:sz="0" w:space="0" w:color="auto"/>
        <w:right w:val="none" w:sz="0" w:space="0" w:color="auto"/>
      </w:divBdr>
    </w:div>
    <w:div w:id="875312247">
      <w:bodyDiv w:val="1"/>
      <w:marLeft w:val="0"/>
      <w:marRight w:val="0"/>
      <w:marTop w:val="0"/>
      <w:marBottom w:val="0"/>
      <w:divBdr>
        <w:top w:val="none" w:sz="0" w:space="0" w:color="auto"/>
        <w:left w:val="none" w:sz="0" w:space="0" w:color="auto"/>
        <w:bottom w:val="none" w:sz="0" w:space="0" w:color="auto"/>
        <w:right w:val="none" w:sz="0" w:space="0" w:color="auto"/>
      </w:divBdr>
    </w:div>
    <w:div w:id="886143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4558">
          <w:marLeft w:val="0"/>
          <w:marRight w:val="0"/>
          <w:marTop w:val="0"/>
          <w:marBottom w:val="0"/>
          <w:divBdr>
            <w:top w:val="none" w:sz="0" w:space="0" w:color="auto"/>
            <w:left w:val="none" w:sz="0" w:space="0" w:color="auto"/>
            <w:bottom w:val="none" w:sz="0" w:space="0" w:color="auto"/>
            <w:right w:val="none" w:sz="0" w:space="0" w:color="auto"/>
          </w:divBdr>
        </w:div>
        <w:div w:id="2026205463">
          <w:marLeft w:val="0"/>
          <w:marRight w:val="0"/>
          <w:marTop w:val="240"/>
          <w:marBottom w:val="0"/>
          <w:divBdr>
            <w:top w:val="none" w:sz="0" w:space="0" w:color="auto"/>
            <w:left w:val="none" w:sz="0" w:space="0" w:color="auto"/>
            <w:bottom w:val="none" w:sz="0" w:space="0" w:color="auto"/>
            <w:right w:val="none" w:sz="0" w:space="0" w:color="auto"/>
          </w:divBdr>
          <w:divsChild>
            <w:div w:id="1337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133">
      <w:bodyDiv w:val="1"/>
      <w:marLeft w:val="0"/>
      <w:marRight w:val="0"/>
      <w:marTop w:val="0"/>
      <w:marBottom w:val="0"/>
      <w:divBdr>
        <w:top w:val="none" w:sz="0" w:space="0" w:color="auto"/>
        <w:left w:val="none" w:sz="0" w:space="0" w:color="auto"/>
        <w:bottom w:val="none" w:sz="0" w:space="0" w:color="auto"/>
        <w:right w:val="none" w:sz="0" w:space="0" w:color="auto"/>
      </w:divBdr>
    </w:div>
    <w:div w:id="890195993">
      <w:bodyDiv w:val="1"/>
      <w:marLeft w:val="0"/>
      <w:marRight w:val="0"/>
      <w:marTop w:val="0"/>
      <w:marBottom w:val="0"/>
      <w:divBdr>
        <w:top w:val="none" w:sz="0" w:space="0" w:color="auto"/>
        <w:left w:val="none" w:sz="0" w:space="0" w:color="auto"/>
        <w:bottom w:val="none" w:sz="0" w:space="0" w:color="auto"/>
        <w:right w:val="none" w:sz="0" w:space="0" w:color="auto"/>
      </w:divBdr>
    </w:div>
    <w:div w:id="890768233">
      <w:bodyDiv w:val="1"/>
      <w:marLeft w:val="0"/>
      <w:marRight w:val="0"/>
      <w:marTop w:val="0"/>
      <w:marBottom w:val="0"/>
      <w:divBdr>
        <w:top w:val="none" w:sz="0" w:space="0" w:color="auto"/>
        <w:left w:val="none" w:sz="0" w:space="0" w:color="auto"/>
        <w:bottom w:val="none" w:sz="0" w:space="0" w:color="auto"/>
        <w:right w:val="none" w:sz="0" w:space="0" w:color="auto"/>
      </w:divBdr>
    </w:div>
    <w:div w:id="891502186">
      <w:bodyDiv w:val="1"/>
      <w:marLeft w:val="0"/>
      <w:marRight w:val="0"/>
      <w:marTop w:val="0"/>
      <w:marBottom w:val="0"/>
      <w:divBdr>
        <w:top w:val="none" w:sz="0" w:space="0" w:color="auto"/>
        <w:left w:val="none" w:sz="0" w:space="0" w:color="auto"/>
        <w:bottom w:val="none" w:sz="0" w:space="0" w:color="auto"/>
        <w:right w:val="none" w:sz="0" w:space="0" w:color="auto"/>
      </w:divBdr>
      <w:divsChild>
        <w:div w:id="78335802">
          <w:marLeft w:val="0"/>
          <w:marRight w:val="0"/>
          <w:marTop w:val="0"/>
          <w:marBottom w:val="0"/>
          <w:divBdr>
            <w:top w:val="none" w:sz="0" w:space="0" w:color="auto"/>
            <w:left w:val="none" w:sz="0" w:space="0" w:color="auto"/>
            <w:bottom w:val="none" w:sz="0" w:space="0" w:color="auto"/>
            <w:right w:val="none" w:sz="0" w:space="0" w:color="auto"/>
          </w:divBdr>
        </w:div>
        <w:div w:id="1639141186">
          <w:marLeft w:val="0"/>
          <w:marRight w:val="0"/>
          <w:marTop w:val="240"/>
          <w:marBottom w:val="0"/>
          <w:divBdr>
            <w:top w:val="none" w:sz="0" w:space="0" w:color="auto"/>
            <w:left w:val="none" w:sz="0" w:space="0" w:color="auto"/>
            <w:bottom w:val="none" w:sz="0" w:space="0" w:color="auto"/>
            <w:right w:val="none" w:sz="0" w:space="0" w:color="auto"/>
          </w:divBdr>
          <w:divsChild>
            <w:div w:id="19689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6714">
      <w:bodyDiv w:val="1"/>
      <w:marLeft w:val="0"/>
      <w:marRight w:val="0"/>
      <w:marTop w:val="0"/>
      <w:marBottom w:val="0"/>
      <w:divBdr>
        <w:top w:val="none" w:sz="0" w:space="0" w:color="auto"/>
        <w:left w:val="none" w:sz="0" w:space="0" w:color="auto"/>
        <w:bottom w:val="none" w:sz="0" w:space="0" w:color="auto"/>
        <w:right w:val="none" w:sz="0" w:space="0" w:color="auto"/>
      </w:divBdr>
    </w:div>
    <w:div w:id="892547406">
      <w:bodyDiv w:val="1"/>
      <w:marLeft w:val="0"/>
      <w:marRight w:val="0"/>
      <w:marTop w:val="0"/>
      <w:marBottom w:val="0"/>
      <w:divBdr>
        <w:top w:val="none" w:sz="0" w:space="0" w:color="auto"/>
        <w:left w:val="none" w:sz="0" w:space="0" w:color="auto"/>
        <w:bottom w:val="none" w:sz="0" w:space="0" w:color="auto"/>
        <w:right w:val="none" w:sz="0" w:space="0" w:color="auto"/>
      </w:divBdr>
    </w:div>
    <w:div w:id="892932532">
      <w:bodyDiv w:val="1"/>
      <w:marLeft w:val="0"/>
      <w:marRight w:val="0"/>
      <w:marTop w:val="0"/>
      <w:marBottom w:val="0"/>
      <w:divBdr>
        <w:top w:val="none" w:sz="0" w:space="0" w:color="auto"/>
        <w:left w:val="none" w:sz="0" w:space="0" w:color="auto"/>
        <w:bottom w:val="none" w:sz="0" w:space="0" w:color="auto"/>
        <w:right w:val="none" w:sz="0" w:space="0" w:color="auto"/>
      </w:divBdr>
    </w:div>
    <w:div w:id="899679855">
      <w:bodyDiv w:val="1"/>
      <w:marLeft w:val="0"/>
      <w:marRight w:val="0"/>
      <w:marTop w:val="0"/>
      <w:marBottom w:val="0"/>
      <w:divBdr>
        <w:top w:val="none" w:sz="0" w:space="0" w:color="auto"/>
        <w:left w:val="none" w:sz="0" w:space="0" w:color="auto"/>
        <w:bottom w:val="none" w:sz="0" w:space="0" w:color="auto"/>
        <w:right w:val="none" w:sz="0" w:space="0" w:color="auto"/>
      </w:divBdr>
    </w:div>
    <w:div w:id="902254108">
      <w:bodyDiv w:val="1"/>
      <w:marLeft w:val="0"/>
      <w:marRight w:val="0"/>
      <w:marTop w:val="0"/>
      <w:marBottom w:val="0"/>
      <w:divBdr>
        <w:top w:val="none" w:sz="0" w:space="0" w:color="auto"/>
        <w:left w:val="none" w:sz="0" w:space="0" w:color="auto"/>
        <w:bottom w:val="none" w:sz="0" w:space="0" w:color="auto"/>
        <w:right w:val="none" w:sz="0" w:space="0" w:color="auto"/>
      </w:divBdr>
    </w:div>
    <w:div w:id="924647937">
      <w:bodyDiv w:val="1"/>
      <w:marLeft w:val="0"/>
      <w:marRight w:val="0"/>
      <w:marTop w:val="0"/>
      <w:marBottom w:val="0"/>
      <w:divBdr>
        <w:top w:val="none" w:sz="0" w:space="0" w:color="auto"/>
        <w:left w:val="none" w:sz="0" w:space="0" w:color="auto"/>
        <w:bottom w:val="none" w:sz="0" w:space="0" w:color="auto"/>
        <w:right w:val="none" w:sz="0" w:space="0" w:color="auto"/>
      </w:divBdr>
    </w:div>
    <w:div w:id="926888404">
      <w:bodyDiv w:val="1"/>
      <w:marLeft w:val="0"/>
      <w:marRight w:val="0"/>
      <w:marTop w:val="0"/>
      <w:marBottom w:val="0"/>
      <w:divBdr>
        <w:top w:val="none" w:sz="0" w:space="0" w:color="auto"/>
        <w:left w:val="none" w:sz="0" w:space="0" w:color="auto"/>
        <w:bottom w:val="none" w:sz="0" w:space="0" w:color="auto"/>
        <w:right w:val="none" w:sz="0" w:space="0" w:color="auto"/>
      </w:divBdr>
      <w:divsChild>
        <w:div w:id="1742830418">
          <w:marLeft w:val="0"/>
          <w:marRight w:val="0"/>
          <w:marTop w:val="0"/>
          <w:marBottom w:val="0"/>
          <w:divBdr>
            <w:top w:val="none" w:sz="0" w:space="0" w:color="auto"/>
            <w:left w:val="none" w:sz="0" w:space="0" w:color="auto"/>
            <w:bottom w:val="none" w:sz="0" w:space="0" w:color="auto"/>
            <w:right w:val="none" w:sz="0" w:space="0" w:color="auto"/>
          </w:divBdr>
          <w:divsChild>
            <w:div w:id="586155554">
              <w:marLeft w:val="0"/>
              <w:marRight w:val="0"/>
              <w:marTop w:val="0"/>
              <w:marBottom w:val="0"/>
              <w:divBdr>
                <w:top w:val="none" w:sz="0" w:space="0" w:color="auto"/>
                <w:left w:val="none" w:sz="0" w:space="0" w:color="auto"/>
                <w:bottom w:val="none" w:sz="0" w:space="0" w:color="auto"/>
                <w:right w:val="none" w:sz="0" w:space="0" w:color="auto"/>
              </w:divBdr>
            </w:div>
            <w:div w:id="132986253">
              <w:marLeft w:val="0"/>
              <w:marRight w:val="0"/>
              <w:marTop w:val="0"/>
              <w:marBottom w:val="0"/>
              <w:divBdr>
                <w:top w:val="none" w:sz="0" w:space="0" w:color="auto"/>
                <w:left w:val="none" w:sz="0" w:space="0" w:color="auto"/>
                <w:bottom w:val="none" w:sz="0" w:space="0" w:color="auto"/>
                <w:right w:val="none" w:sz="0" w:space="0" w:color="auto"/>
              </w:divBdr>
            </w:div>
            <w:div w:id="197282427">
              <w:marLeft w:val="0"/>
              <w:marRight w:val="0"/>
              <w:marTop w:val="0"/>
              <w:marBottom w:val="0"/>
              <w:divBdr>
                <w:top w:val="none" w:sz="0" w:space="0" w:color="auto"/>
                <w:left w:val="none" w:sz="0" w:space="0" w:color="auto"/>
                <w:bottom w:val="none" w:sz="0" w:space="0" w:color="auto"/>
                <w:right w:val="none" w:sz="0" w:space="0" w:color="auto"/>
              </w:divBdr>
            </w:div>
          </w:divsChild>
        </w:div>
        <w:div w:id="1976835115">
          <w:marLeft w:val="0"/>
          <w:marRight w:val="0"/>
          <w:marTop w:val="300"/>
          <w:marBottom w:val="0"/>
          <w:divBdr>
            <w:top w:val="none" w:sz="0" w:space="0" w:color="auto"/>
            <w:left w:val="none" w:sz="0" w:space="0" w:color="auto"/>
            <w:bottom w:val="none" w:sz="0" w:space="0" w:color="auto"/>
            <w:right w:val="none" w:sz="0" w:space="0" w:color="auto"/>
          </w:divBdr>
          <w:divsChild>
            <w:div w:id="290289832">
              <w:marLeft w:val="0"/>
              <w:marRight w:val="0"/>
              <w:marTop w:val="0"/>
              <w:marBottom w:val="0"/>
              <w:divBdr>
                <w:top w:val="single" w:sz="6" w:space="11" w:color="D0CCBE"/>
                <w:left w:val="none" w:sz="0" w:space="0" w:color="auto"/>
                <w:bottom w:val="none" w:sz="0" w:space="0" w:color="auto"/>
                <w:right w:val="none" w:sz="0" w:space="0" w:color="auto"/>
              </w:divBdr>
              <w:divsChild>
                <w:div w:id="2081057293">
                  <w:marLeft w:val="0"/>
                  <w:marRight w:val="0"/>
                  <w:marTop w:val="0"/>
                  <w:marBottom w:val="0"/>
                  <w:divBdr>
                    <w:top w:val="none" w:sz="0" w:space="0" w:color="auto"/>
                    <w:left w:val="none" w:sz="0" w:space="0" w:color="auto"/>
                    <w:bottom w:val="none" w:sz="0" w:space="0" w:color="auto"/>
                    <w:right w:val="none" w:sz="0" w:space="0" w:color="auto"/>
                  </w:divBdr>
                  <w:divsChild>
                    <w:div w:id="1335643768">
                      <w:marLeft w:val="0"/>
                      <w:marRight w:val="0"/>
                      <w:marTop w:val="0"/>
                      <w:marBottom w:val="0"/>
                      <w:divBdr>
                        <w:top w:val="none" w:sz="0" w:space="0" w:color="auto"/>
                        <w:left w:val="none" w:sz="0" w:space="0" w:color="auto"/>
                        <w:bottom w:val="none" w:sz="0" w:space="0" w:color="auto"/>
                        <w:right w:val="none" w:sz="0" w:space="0" w:color="auto"/>
                      </w:divBdr>
                      <w:divsChild>
                        <w:div w:id="8327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7165">
                  <w:marLeft w:val="0"/>
                  <w:marRight w:val="0"/>
                  <w:marTop w:val="0"/>
                  <w:marBottom w:val="0"/>
                  <w:divBdr>
                    <w:top w:val="none" w:sz="0" w:space="0" w:color="auto"/>
                    <w:left w:val="none" w:sz="0" w:space="0" w:color="auto"/>
                    <w:bottom w:val="none" w:sz="0" w:space="0" w:color="auto"/>
                    <w:right w:val="none" w:sz="0" w:space="0" w:color="auto"/>
                  </w:divBdr>
                  <w:divsChild>
                    <w:div w:id="562329820">
                      <w:marLeft w:val="0"/>
                      <w:marRight w:val="0"/>
                      <w:marTop w:val="0"/>
                      <w:marBottom w:val="0"/>
                      <w:divBdr>
                        <w:top w:val="none" w:sz="0" w:space="0" w:color="auto"/>
                        <w:left w:val="none" w:sz="0" w:space="0" w:color="auto"/>
                        <w:bottom w:val="none" w:sz="0" w:space="0" w:color="auto"/>
                        <w:right w:val="none" w:sz="0" w:space="0" w:color="auto"/>
                      </w:divBdr>
                      <w:divsChild>
                        <w:div w:id="3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14742">
      <w:bodyDiv w:val="1"/>
      <w:marLeft w:val="0"/>
      <w:marRight w:val="0"/>
      <w:marTop w:val="0"/>
      <w:marBottom w:val="0"/>
      <w:divBdr>
        <w:top w:val="none" w:sz="0" w:space="0" w:color="auto"/>
        <w:left w:val="none" w:sz="0" w:space="0" w:color="auto"/>
        <w:bottom w:val="none" w:sz="0" w:space="0" w:color="auto"/>
        <w:right w:val="none" w:sz="0" w:space="0" w:color="auto"/>
      </w:divBdr>
    </w:div>
    <w:div w:id="942302377">
      <w:bodyDiv w:val="1"/>
      <w:marLeft w:val="0"/>
      <w:marRight w:val="0"/>
      <w:marTop w:val="0"/>
      <w:marBottom w:val="0"/>
      <w:divBdr>
        <w:top w:val="none" w:sz="0" w:space="0" w:color="auto"/>
        <w:left w:val="none" w:sz="0" w:space="0" w:color="auto"/>
        <w:bottom w:val="none" w:sz="0" w:space="0" w:color="auto"/>
        <w:right w:val="none" w:sz="0" w:space="0" w:color="auto"/>
      </w:divBdr>
    </w:div>
    <w:div w:id="945505187">
      <w:bodyDiv w:val="1"/>
      <w:marLeft w:val="0"/>
      <w:marRight w:val="0"/>
      <w:marTop w:val="0"/>
      <w:marBottom w:val="0"/>
      <w:divBdr>
        <w:top w:val="none" w:sz="0" w:space="0" w:color="auto"/>
        <w:left w:val="none" w:sz="0" w:space="0" w:color="auto"/>
        <w:bottom w:val="none" w:sz="0" w:space="0" w:color="auto"/>
        <w:right w:val="none" w:sz="0" w:space="0" w:color="auto"/>
      </w:divBdr>
      <w:divsChild>
        <w:div w:id="934946460">
          <w:marLeft w:val="0"/>
          <w:marRight w:val="0"/>
          <w:marTop w:val="0"/>
          <w:marBottom w:val="0"/>
          <w:divBdr>
            <w:top w:val="none" w:sz="0" w:space="0" w:color="3D3D3D"/>
            <w:left w:val="none" w:sz="0" w:space="0" w:color="3D3D3D"/>
            <w:bottom w:val="none" w:sz="0" w:space="0" w:color="3D3D3D"/>
            <w:right w:val="none" w:sz="0" w:space="0" w:color="3D3D3D"/>
          </w:divBdr>
          <w:divsChild>
            <w:div w:id="5777170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0189985">
      <w:bodyDiv w:val="1"/>
      <w:marLeft w:val="0"/>
      <w:marRight w:val="0"/>
      <w:marTop w:val="0"/>
      <w:marBottom w:val="0"/>
      <w:divBdr>
        <w:top w:val="none" w:sz="0" w:space="0" w:color="auto"/>
        <w:left w:val="none" w:sz="0" w:space="0" w:color="auto"/>
        <w:bottom w:val="none" w:sz="0" w:space="0" w:color="auto"/>
        <w:right w:val="none" w:sz="0" w:space="0" w:color="auto"/>
      </w:divBdr>
    </w:div>
    <w:div w:id="963196543">
      <w:bodyDiv w:val="1"/>
      <w:marLeft w:val="0"/>
      <w:marRight w:val="0"/>
      <w:marTop w:val="0"/>
      <w:marBottom w:val="0"/>
      <w:divBdr>
        <w:top w:val="none" w:sz="0" w:space="0" w:color="auto"/>
        <w:left w:val="none" w:sz="0" w:space="0" w:color="auto"/>
        <w:bottom w:val="none" w:sz="0" w:space="0" w:color="auto"/>
        <w:right w:val="none" w:sz="0" w:space="0" w:color="auto"/>
      </w:divBdr>
    </w:div>
    <w:div w:id="968391438">
      <w:bodyDiv w:val="1"/>
      <w:marLeft w:val="0"/>
      <w:marRight w:val="0"/>
      <w:marTop w:val="0"/>
      <w:marBottom w:val="0"/>
      <w:divBdr>
        <w:top w:val="none" w:sz="0" w:space="0" w:color="auto"/>
        <w:left w:val="none" w:sz="0" w:space="0" w:color="auto"/>
        <w:bottom w:val="none" w:sz="0" w:space="0" w:color="auto"/>
        <w:right w:val="none" w:sz="0" w:space="0" w:color="auto"/>
      </w:divBdr>
    </w:div>
    <w:div w:id="980384424">
      <w:bodyDiv w:val="1"/>
      <w:marLeft w:val="0"/>
      <w:marRight w:val="0"/>
      <w:marTop w:val="0"/>
      <w:marBottom w:val="0"/>
      <w:divBdr>
        <w:top w:val="none" w:sz="0" w:space="0" w:color="auto"/>
        <w:left w:val="none" w:sz="0" w:space="0" w:color="auto"/>
        <w:bottom w:val="none" w:sz="0" w:space="0" w:color="auto"/>
        <w:right w:val="none" w:sz="0" w:space="0" w:color="auto"/>
      </w:divBdr>
    </w:div>
    <w:div w:id="983698793">
      <w:bodyDiv w:val="1"/>
      <w:marLeft w:val="0"/>
      <w:marRight w:val="0"/>
      <w:marTop w:val="0"/>
      <w:marBottom w:val="0"/>
      <w:divBdr>
        <w:top w:val="none" w:sz="0" w:space="0" w:color="auto"/>
        <w:left w:val="none" w:sz="0" w:space="0" w:color="auto"/>
        <w:bottom w:val="none" w:sz="0" w:space="0" w:color="auto"/>
        <w:right w:val="none" w:sz="0" w:space="0" w:color="auto"/>
      </w:divBdr>
    </w:div>
    <w:div w:id="987974090">
      <w:bodyDiv w:val="1"/>
      <w:marLeft w:val="0"/>
      <w:marRight w:val="0"/>
      <w:marTop w:val="0"/>
      <w:marBottom w:val="0"/>
      <w:divBdr>
        <w:top w:val="none" w:sz="0" w:space="0" w:color="auto"/>
        <w:left w:val="none" w:sz="0" w:space="0" w:color="auto"/>
        <w:bottom w:val="none" w:sz="0" w:space="0" w:color="auto"/>
        <w:right w:val="none" w:sz="0" w:space="0" w:color="auto"/>
      </w:divBdr>
    </w:div>
    <w:div w:id="989557087">
      <w:bodyDiv w:val="1"/>
      <w:marLeft w:val="0"/>
      <w:marRight w:val="0"/>
      <w:marTop w:val="0"/>
      <w:marBottom w:val="0"/>
      <w:divBdr>
        <w:top w:val="none" w:sz="0" w:space="0" w:color="auto"/>
        <w:left w:val="none" w:sz="0" w:space="0" w:color="auto"/>
        <w:bottom w:val="none" w:sz="0" w:space="0" w:color="auto"/>
        <w:right w:val="none" w:sz="0" w:space="0" w:color="auto"/>
      </w:divBdr>
    </w:div>
    <w:div w:id="992028880">
      <w:bodyDiv w:val="1"/>
      <w:marLeft w:val="0"/>
      <w:marRight w:val="0"/>
      <w:marTop w:val="0"/>
      <w:marBottom w:val="0"/>
      <w:divBdr>
        <w:top w:val="none" w:sz="0" w:space="0" w:color="auto"/>
        <w:left w:val="none" w:sz="0" w:space="0" w:color="auto"/>
        <w:bottom w:val="none" w:sz="0" w:space="0" w:color="auto"/>
        <w:right w:val="none" w:sz="0" w:space="0" w:color="auto"/>
      </w:divBdr>
    </w:div>
    <w:div w:id="998532649">
      <w:bodyDiv w:val="1"/>
      <w:marLeft w:val="0"/>
      <w:marRight w:val="0"/>
      <w:marTop w:val="0"/>
      <w:marBottom w:val="0"/>
      <w:divBdr>
        <w:top w:val="none" w:sz="0" w:space="0" w:color="auto"/>
        <w:left w:val="none" w:sz="0" w:space="0" w:color="auto"/>
        <w:bottom w:val="none" w:sz="0" w:space="0" w:color="auto"/>
        <w:right w:val="none" w:sz="0" w:space="0" w:color="auto"/>
      </w:divBdr>
    </w:div>
    <w:div w:id="1002322524">
      <w:bodyDiv w:val="1"/>
      <w:marLeft w:val="0"/>
      <w:marRight w:val="0"/>
      <w:marTop w:val="0"/>
      <w:marBottom w:val="0"/>
      <w:divBdr>
        <w:top w:val="none" w:sz="0" w:space="0" w:color="auto"/>
        <w:left w:val="none" w:sz="0" w:space="0" w:color="auto"/>
        <w:bottom w:val="none" w:sz="0" w:space="0" w:color="auto"/>
        <w:right w:val="none" w:sz="0" w:space="0" w:color="auto"/>
      </w:divBdr>
      <w:divsChild>
        <w:div w:id="399643530">
          <w:marLeft w:val="0"/>
          <w:marRight w:val="0"/>
          <w:marTop w:val="0"/>
          <w:marBottom w:val="0"/>
          <w:divBdr>
            <w:top w:val="none" w:sz="0" w:space="0" w:color="auto"/>
            <w:left w:val="none" w:sz="0" w:space="0" w:color="auto"/>
            <w:bottom w:val="none" w:sz="0" w:space="0" w:color="auto"/>
            <w:right w:val="none" w:sz="0" w:space="0" w:color="auto"/>
          </w:divBdr>
        </w:div>
        <w:div w:id="1349139365">
          <w:marLeft w:val="0"/>
          <w:marRight w:val="0"/>
          <w:marTop w:val="240"/>
          <w:marBottom w:val="0"/>
          <w:divBdr>
            <w:top w:val="none" w:sz="0" w:space="0" w:color="auto"/>
            <w:left w:val="none" w:sz="0" w:space="0" w:color="auto"/>
            <w:bottom w:val="none" w:sz="0" w:space="0" w:color="auto"/>
            <w:right w:val="none" w:sz="0" w:space="0" w:color="auto"/>
          </w:divBdr>
          <w:divsChild>
            <w:div w:id="3823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1675">
      <w:bodyDiv w:val="1"/>
      <w:marLeft w:val="0"/>
      <w:marRight w:val="0"/>
      <w:marTop w:val="0"/>
      <w:marBottom w:val="0"/>
      <w:divBdr>
        <w:top w:val="none" w:sz="0" w:space="0" w:color="auto"/>
        <w:left w:val="none" w:sz="0" w:space="0" w:color="auto"/>
        <w:bottom w:val="none" w:sz="0" w:space="0" w:color="auto"/>
        <w:right w:val="none" w:sz="0" w:space="0" w:color="auto"/>
      </w:divBdr>
    </w:div>
    <w:div w:id="1040938054">
      <w:bodyDiv w:val="1"/>
      <w:marLeft w:val="0"/>
      <w:marRight w:val="0"/>
      <w:marTop w:val="0"/>
      <w:marBottom w:val="0"/>
      <w:divBdr>
        <w:top w:val="none" w:sz="0" w:space="0" w:color="auto"/>
        <w:left w:val="none" w:sz="0" w:space="0" w:color="auto"/>
        <w:bottom w:val="none" w:sz="0" w:space="0" w:color="auto"/>
        <w:right w:val="none" w:sz="0" w:space="0" w:color="auto"/>
      </w:divBdr>
    </w:div>
    <w:div w:id="1044527053">
      <w:bodyDiv w:val="1"/>
      <w:marLeft w:val="0"/>
      <w:marRight w:val="0"/>
      <w:marTop w:val="0"/>
      <w:marBottom w:val="0"/>
      <w:divBdr>
        <w:top w:val="none" w:sz="0" w:space="0" w:color="auto"/>
        <w:left w:val="none" w:sz="0" w:space="0" w:color="auto"/>
        <w:bottom w:val="none" w:sz="0" w:space="0" w:color="auto"/>
        <w:right w:val="none" w:sz="0" w:space="0" w:color="auto"/>
      </w:divBdr>
    </w:div>
    <w:div w:id="1063411141">
      <w:bodyDiv w:val="1"/>
      <w:marLeft w:val="0"/>
      <w:marRight w:val="0"/>
      <w:marTop w:val="0"/>
      <w:marBottom w:val="0"/>
      <w:divBdr>
        <w:top w:val="none" w:sz="0" w:space="0" w:color="auto"/>
        <w:left w:val="none" w:sz="0" w:space="0" w:color="auto"/>
        <w:bottom w:val="none" w:sz="0" w:space="0" w:color="auto"/>
        <w:right w:val="none" w:sz="0" w:space="0" w:color="auto"/>
      </w:divBdr>
    </w:div>
    <w:div w:id="1065957433">
      <w:bodyDiv w:val="1"/>
      <w:marLeft w:val="0"/>
      <w:marRight w:val="0"/>
      <w:marTop w:val="0"/>
      <w:marBottom w:val="0"/>
      <w:divBdr>
        <w:top w:val="none" w:sz="0" w:space="0" w:color="auto"/>
        <w:left w:val="none" w:sz="0" w:space="0" w:color="auto"/>
        <w:bottom w:val="none" w:sz="0" w:space="0" w:color="auto"/>
        <w:right w:val="none" w:sz="0" w:space="0" w:color="auto"/>
      </w:divBdr>
    </w:div>
    <w:div w:id="1067417218">
      <w:bodyDiv w:val="1"/>
      <w:marLeft w:val="0"/>
      <w:marRight w:val="0"/>
      <w:marTop w:val="0"/>
      <w:marBottom w:val="0"/>
      <w:divBdr>
        <w:top w:val="none" w:sz="0" w:space="0" w:color="auto"/>
        <w:left w:val="none" w:sz="0" w:space="0" w:color="auto"/>
        <w:bottom w:val="none" w:sz="0" w:space="0" w:color="auto"/>
        <w:right w:val="none" w:sz="0" w:space="0" w:color="auto"/>
      </w:divBdr>
    </w:div>
    <w:div w:id="1069157038">
      <w:bodyDiv w:val="1"/>
      <w:marLeft w:val="0"/>
      <w:marRight w:val="0"/>
      <w:marTop w:val="0"/>
      <w:marBottom w:val="0"/>
      <w:divBdr>
        <w:top w:val="none" w:sz="0" w:space="0" w:color="auto"/>
        <w:left w:val="none" w:sz="0" w:space="0" w:color="auto"/>
        <w:bottom w:val="none" w:sz="0" w:space="0" w:color="auto"/>
        <w:right w:val="none" w:sz="0" w:space="0" w:color="auto"/>
      </w:divBdr>
      <w:divsChild>
        <w:div w:id="921718496">
          <w:marLeft w:val="0"/>
          <w:marRight w:val="0"/>
          <w:marTop w:val="0"/>
          <w:marBottom w:val="0"/>
          <w:divBdr>
            <w:top w:val="none" w:sz="0" w:space="0" w:color="auto"/>
            <w:left w:val="none" w:sz="0" w:space="0" w:color="auto"/>
            <w:bottom w:val="none" w:sz="0" w:space="0" w:color="auto"/>
            <w:right w:val="none" w:sz="0" w:space="0" w:color="auto"/>
          </w:divBdr>
        </w:div>
        <w:div w:id="114256925">
          <w:marLeft w:val="0"/>
          <w:marRight w:val="0"/>
          <w:marTop w:val="240"/>
          <w:marBottom w:val="0"/>
          <w:divBdr>
            <w:top w:val="none" w:sz="0" w:space="0" w:color="auto"/>
            <w:left w:val="none" w:sz="0" w:space="0" w:color="auto"/>
            <w:bottom w:val="none" w:sz="0" w:space="0" w:color="auto"/>
            <w:right w:val="none" w:sz="0" w:space="0" w:color="auto"/>
          </w:divBdr>
          <w:divsChild>
            <w:div w:id="139007198">
              <w:marLeft w:val="0"/>
              <w:marRight w:val="0"/>
              <w:marTop w:val="0"/>
              <w:marBottom w:val="0"/>
              <w:divBdr>
                <w:top w:val="none" w:sz="0" w:space="0" w:color="auto"/>
                <w:left w:val="none" w:sz="0" w:space="0" w:color="auto"/>
                <w:bottom w:val="none" w:sz="0" w:space="0" w:color="auto"/>
                <w:right w:val="none" w:sz="0" w:space="0" w:color="auto"/>
              </w:divBdr>
            </w:div>
          </w:divsChild>
        </w:div>
        <w:div w:id="303505045">
          <w:marLeft w:val="0"/>
          <w:marRight w:val="0"/>
          <w:marTop w:val="240"/>
          <w:marBottom w:val="0"/>
          <w:divBdr>
            <w:top w:val="none" w:sz="0" w:space="0" w:color="auto"/>
            <w:left w:val="none" w:sz="0" w:space="0" w:color="auto"/>
            <w:bottom w:val="none" w:sz="0" w:space="0" w:color="auto"/>
            <w:right w:val="none" w:sz="0" w:space="0" w:color="auto"/>
          </w:divBdr>
          <w:divsChild>
            <w:div w:id="1188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736">
      <w:bodyDiv w:val="1"/>
      <w:marLeft w:val="0"/>
      <w:marRight w:val="0"/>
      <w:marTop w:val="0"/>
      <w:marBottom w:val="0"/>
      <w:divBdr>
        <w:top w:val="none" w:sz="0" w:space="0" w:color="auto"/>
        <w:left w:val="none" w:sz="0" w:space="0" w:color="auto"/>
        <w:bottom w:val="none" w:sz="0" w:space="0" w:color="auto"/>
        <w:right w:val="none" w:sz="0" w:space="0" w:color="auto"/>
      </w:divBdr>
    </w:div>
    <w:div w:id="1086269532">
      <w:bodyDiv w:val="1"/>
      <w:marLeft w:val="0"/>
      <w:marRight w:val="0"/>
      <w:marTop w:val="0"/>
      <w:marBottom w:val="0"/>
      <w:divBdr>
        <w:top w:val="none" w:sz="0" w:space="0" w:color="auto"/>
        <w:left w:val="none" w:sz="0" w:space="0" w:color="auto"/>
        <w:bottom w:val="none" w:sz="0" w:space="0" w:color="auto"/>
        <w:right w:val="none" w:sz="0" w:space="0" w:color="auto"/>
      </w:divBdr>
    </w:div>
    <w:div w:id="1093861793">
      <w:bodyDiv w:val="1"/>
      <w:marLeft w:val="0"/>
      <w:marRight w:val="0"/>
      <w:marTop w:val="0"/>
      <w:marBottom w:val="0"/>
      <w:divBdr>
        <w:top w:val="none" w:sz="0" w:space="0" w:color="auto"/>
        <w:left w:val="none" w:sz="0" w:space="0" w:color="auto"/>
        <w:bottom w:val="none" w:sz="0" w:space="0" w:color="auto"/>
        <w:right w:val="none" w:sz="0" w:space="0" w:color="auto"/>
      </w:divBdr>
    </w:div>
    <w:div w:id="1096554710">
      <w:bodyDiv w:val="1"/>
      <w:marLeft w:val="0"/>
      <w:marRight w:val="0"/>
      <w:marTop w:val="0"/>
      <w:marBottom w:val="0"/>
      <w:divBdr>
        <w:top w:val="none" w:sz="0" w:space="0" w:color="auto"/>
        <w:left w:val="none" w:sz="0" w:space="0" w:color="auto"/>
        <w:bottom w:val="none" w:sz="0" w:space="0" w:color="auto"/>
        <w:right w:val="none" w:sz="0" w:space="0" w:color="auto"/>
      </w:divBdr>
    </w:div>
    <w:div w:id="1098715045">
      <w:bodyDiv w:val="1"/>
      <w:marLeft w:val="0"/>
      <w:marRight w:val="0"/>
      <w:marTop w:val="0"/>
      <w:marBottom w:val="0"/>
      <w:divBdr>
        <w:top w:val="none" w:sz="0" w:space="0" w:color="auto"/>
        <w:left w:val="none" w:sz="0" w:space="0" w:color="auto"/>
        <w:bottom w:val="none" w:sz="0" w:space="0" w:color="auto"/>
        <w:right w:val="none" w:sz="0" w:space="0" w:color="auto"/>
      </w:divBdr>
    </w:div>
    <w:div w:id="1109929498">
      <w:bodyDiv w:val="1"/>
      <w:marLeft w:val="0"/>
      <w:marRight w:val="0"/>
      <w:marTop w:val="0"/>
      <w:marBottom w:val="0"/>
      <w:divBdr>
        <w:top w:val="none" w:sz="0" w:space="0" w:color="auto"/>
        <w:left w:val="none" w:sz="0" w:space="0" w:color="auto"/>
        <w:bottom w:val="none" w:sz="0" w:space="0" w:color="auto"/>
        <w:right w:val="none" w:sz="0" w:space="0" w:color="auto"/>
      </w:divBdr>
      <w:divsChild>
        <w:div w:id="1778595160">
          <w:marLeft w:val="0"/>
          <w:marRight w:val="0"/>
          <w:marTop w:val="0"/>
          <w:marBottom w:val="0"/>
          <w:divBdr>
            <w:top w:val="none" w:sz="0" w:space="0" w:color="auto"/>
            <w:left w:val="none" w:sz="0" w:space="0" w:color="auto"/>
            <w:bottom w:val="none" w:sz="0" w:space="0" w:color="auto"/>
            <w:right w:val="none" w:sz="0" w:space="0" w:color="auto"/>
          </w:divBdr>
        </w:div>
        <w:div w:id="1849297097">
          <w:marLeft w:val="0"/>
          <w:marRight w:val="0"/>
          <w:marTop w:val="240"/>
          <w:marBottom w:val="0"/>
          <w:divBdr>
            <w:top w:val="none" w:sz="0" w:space="0" w:color="auto"/>
            <w:left w:val="none" w:sz="0" w:space="0" w:color="auto"/>
            <w:bottom w:val="none" w:sz="0" w:space="0" w:color="auto"/>
            <w:right w:val="none" w:sz="0" w:space="0" w:color="auto"/>
          </w:divBdr>
          <w:divsChild>
            <w:div w:id="72237690">
              <w:marLeft w:val="0"/>
              <w:marRight w:val="0"/>
              <w:marTop w:val="0"/>
              <w:marBottom w:val="0"/>
              <w:divBdr>
                <w:top w:val="none" w:sz="0" w:space="0" w:color="auto"/>
                <w:left w:val="none" w:sz="0" w:space="0" w:color="auto"/>
                <w:bottom w:val="none" w:sz="0" w:space="0" w:color="auto"/>
                <w:right w:val="none" w:sz="0" w:space="0" w:color="auto"/>
              </w:divBdr>
            </w:div>
          </w:divsChild>
        </w:div>
        <w:div w:id="1229877670">
          <w:marLeft w:val="0"/>
          <w:marRight w:val="0"/>
          <w:marTop w:val="240"/>
          <w:marBottom w:val="0"/>
          <w:divBdr>
            <w:top w:val="none" w:sz="0" w:space="0" w:color="auto"/>
            <w:left w:val="none" w:sz="0" w:space="0" w:color="auto"/>
            <w:bottom w:val="none" w:sz="0" w:space="0" w:color="auto"/>
            <w:right w:val="none" w:sz="0" w:space="0" w:color="auto"/>
          </w:divBdr>
          <w:divsChild>
            <w:div w:id="339165868">
              <w:marLeft w:val="0"/>
              <w:marRight w:val="0"/>
              <w:marTop w:val="0"/>
              <w:marBottom w:val="0"/>
              <w:divBdr>
                <w:top w:val="none" w:sz="0" w:space="0" w:color="auto"/>
                <w:left w:val="none" w:sz="0" w:space="0" w:color="auto"/>
                <w:bottom w:val="none" w:sz="0" w:space="0" w:color="auto"/>
                <w:right w:val="none" w:sz="0" w:space="0" w:color="auto"/>
              </w:divBdr>
            </w:div>
          </w:divsChild>
        </w:div>
        <w:div w:id="767887754">
          <w:marLeft w:val="0"/>
          <w:marRight w:val="0"/>
          <w:marTop w:val="240"/>
          <w:marBottom w:val="0"/>
          <w:divBdr>
            <w:top w:val="none" w:sz="0" w:space="0" w:color="auto"/>
            <w:left w:val="none" w:sz="0" w:space="0" w:color="auto"/>
            <w:bottom w:val="none" w:sz="0" w:space="0" w:color="auto"/>
            <w:right w:val="none" w:sz="0" w:space="0" w:color="auto"/>
          </w:divBdr>
          <w:divsChild>
            <w:div w:id="517620798">
              <w:marLeft w:val="0"/>
              <w:marRight w:val="0"/>
              <w:marTop w:val="0"/>
              <w:marBottom w:val="0"/>
              <w:divBdr>
                <w:top w:val="none" w:sz="0" w:space="0" w:color="auto"/>
                <w:left w:val="none" w:sz="0" w:space="0" w:color="auto"/>
                <w:bottom w:val="none" w:sz="0" w:space="0" w:color="auto"/>
                <w:right w:val="none" w:sz="0" w:space="0" w:color="auto"/>
              </w:divBdr>
            </w:div>
          </w:divsChild>
        </w:div>
        <w:div w:id="2081054274">
          <w:marLeft w:val="0"/>
          <w:marRight w:val="0"/>
          <w:marTop w:val="240"/>
          <w:marBottom w:val="0"/>
          <w:divBdr>
            <w:top w:val="none" w:sz="0" w:space="0" w:color="auto"/>
            <w:left w:val="none" w:sz="0" w:space="0" w:color="auto"/>
            <w:bottom w:val="none" w:sz="0" w:space="0" w:color="auto"/>
            <w:right w:val="none" w:sz="0" w:space="0" w:color="auto"/>
          </w:divBdr>
          <w:divsChild>
            <w:div w:id="2144538768">
              <w:marLeft w:val="0"/>
              <w:marRight w:val="0"/>
              <w:marTop w:val="0"/>
              <w:marBottom w:val="0"/>
              <w:divBdr>
                <w:top w:val="none" w:sz="0" w:space="0" w:color="auto"/>
                <w:left w:val="none" w:sz="0" w:space="0" w:color="auto"/>
                <w:bottom w:val="none" w:sz="0" w:space="0" w:color="auto"/>
                <w:right w:val="none" w:sz="0" w:space="0" w:color="auto"/>
              </w:divBdr>
            </w:div>
          </w:divsChild>
        </w:div>
        <w:div w:id="137964685">
          <w:marLeft w:val="0"/>
          <w:marRight w:val="0"/>
          <w:marTop w:val="240"/>
          <w:marBottom w:val="0"/>
          <w:divBdr>
            <w:top w:val="none" w:sz="0" w:space="0" w:color="auto"/>
            <w:left w:val="none" w:sz="0" w:space="0" w:color="auto"/>
            <w:bottom w:val="none" w:sz="0" w:space="0" w:color="auto"/>
            <w:right w:val="none" w:sz="0" w:space="0" w:color="auto"/>
          </w:divBdr>
          <w:divsChild>
            <w:div w:id="900797038">
              <w:marLeft w:val="0"/>
              <w:marRight w:val="0"/>
              <w:marTop w:val="0"/>
              <w:marBottom w:val="0"/>
              <w:divBdr>
                <w:top w:val="none" w:sz="0" w:space="0" w:color="auto"/>
                <w:left w:val="none" w:sz="0" w:space="0" w:color="auto"/>
                <w:bottom w:val="none" w:sz="0" w:space="0" w:color="auto"/>
                <w:right w:val="none" w:sz="0" w:space="0" w:color="auto"/>
              </w:divBdr>
            </w:div>
          </w:divsChild>
        </w:div>
        <w:div w:id="126514006">
          <w:marLeft w:val="0"/>
          <w:marRight w:val="0"/>
          <w:marTop w:val="240"/>
          <w:marBottom w:val="0"/>
          <w:divBdr>
            <w:top w:val="none" w:sz="0" w:space="0" w:color="auto"/>
            <w:left w:val="none" w:sz="0" w:space="0" w:color="auto"/>
            <w:bottom w:val="none" w:sz="0" w:space="0" w:color="auto"/>
            <w:right w:val="none" w:sz="0" w:space="0" w:color="auto"/>
          </w:divBdr>
          <w:divsChild>
            <w:div w:id="10366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1806">
      <w:bodyDiv w:val="1"/>
      <w:marLeft w:val="0"/>
      <w:marRight w:val="0"/>
      <w:marTop w:val="0"/>
      <w:marBottom w:val="0"/>
      <w:divBdr>
        <w:top w:val="none" w:sz="0" w:space="0" w:color="auto"/>
        <w:left w:val="none" w:sz="0" w:space="0" w:color="auto"/>
        <w:bottom w:val="none" w:sz="0" w:space="0" w:color="auto"/>
        <w:right w:val="none" w:sz="0" w:space="0" w:color="auto"/>
      </w:divBdr>
      <w:divsChild>
        <w:div w:id="503477321">
          <w:marLeft w:val="0"/>
          <w:marRight w:val="0"/>
          <w:marTop w:val="0"/>
          <w:marBottom w:val="0"/>
          <w:divBdr>
            <w:top w:val="none" w:sz="0" w:space="0" w:color="212121"/>
            <w:left w:val="none" w:sz="0" w:space="0" w:color="212121"/>
            <w:bottom w:val="none" w:sz="0" w:space="0" w:color="212121"/>
            <w:right w:val="none" w:sz="0" w:space="0" w:color="212121"/>
          </w:divBdr>
          <w:divsChild>
            <w:div w:id="213078378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12361772">
      <w:bodyDiv w:val="1"/>
      <w:marLeft w:val="0"/>
      <w:marRight w:val="0"/>
      <w:marTop w:val="0"/>
      <w:marBottom w:val="0"/>
      <w:divBdr>
        <w:top w:val="none" w:sz="0" w:space="0" w:color="auto"/>
        <w:left w:val="none" w:sz="0" w:space="0" w:color="auto"/>
        <w:bottom w:val="none" w:sz="0" w:space="0" w:color="auto"/>
        <w:right w:val="none" w:sz="0" w:space="0" w:color="auto"/>
      </w:divBdr>
    </w:div>
    <w:div w:id="1113281153">
      <w:bodyDiv w:val="1"/>
      <w:marLeft w:val="0"/>
      <w:marRight w:val="0"/>
      <w:marTop w:val="0"/>
      <w:marBottom w:val="0"/>
      <w:divBdr>
        <w:top w:val="none" w:sz="0" w:space="0" w:color="auto"/>
        <w:left w:val="none" w:sz="0" w:space="0" w:color="auto"/>
        <w:bottom w:val="none" w:sz="0" w:space="0" w:color="auto"/>
        <w:right w:val="none" w:sz="0" w:space="0" w:color="auto"/>
      </w:divBdr>
    </w:div>
    <w:div w:id="1114641165">
      <w:bodyDiv w:val="1"/>
      <w:marLeft w:val="0"/>
      <w:marRight w:val="0"/>
      <w:marTop w:val="0"/>
      <w:marBottom w:val="0"/>
      <w:divBdr>
        <w:top w:val="none" w:sz="0" w:space="0" w:color="auto"/>
        <w:left w:val="none" w:sz="0" w:space="0" w:color="auto"/>
        <w:bottom w:val="none" w:sz="0" w:space="0" w:color="auto"/>
        <w:right w:val="none" w:sz="0" w:space="0" w:color="auto"/>
      </w:divBdr>
    </w:div>
    <w:div w:id="1115248358">
      <w:bodyDiv w:val="1"/>
      <w:marLeft w:val="0"/>
      <w:marRight w:val="0"/>
      <w:marTop w:val="0"/>
      <w:marBottom w:val="0"/>
      <w:divBdr>
        <w:top w:val="none" w:sz="0" w:space="0" w:color="auto"/>
        <w:left w:val="none" w:sz="0" w:space="0" w:color="auto"/>
        <w:bottom w:val="none" w:sz="0" w:space="0" w:color="auto"/>
        <w:right w:val="none" w:sz="0" w:space="0" w:color="auto"/>
      </w:divBdr>
      <w:divsChild>
        <w:div w:id="1561671155">
          <w:marLeft w:val="0"/>
          <w:marRight w:val="0"/>
          <w:marTop w:val="0"/>
          <w:marBottom w:val="0"/>
          <w:divBdr>
            <w:top w:val="none" w:sz="0" w:space="0" w:color="212121"/>
            <w:left w:val="none" w:sz="0" w:space="0" w:color="212121"/>
            <w:bottom w:val="none" w:sz="0" w:space="0" w:color="212121"/>
            <w:right w:val="none" w:sz="0" w:space="0" w:color="212121"/>
          </w:divBdr>
          <w:divsChild>
            <w:div w:id="133071632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17020233">
      <w:bodyDiv w:val="1"/>
      <w:marLeft w:val="0"/>
      <w:marRight w:val="0"/>
      <w:marTop w:val="0"/>
      <w:marBottom w:val="0"/>
      <w:divBdr>
        <w:top w:val="none" w:sz="0" w:space="0" w:color="auto"/>
        <w:left w:val="none" w:sz="0" w:space="0" w:color="auto"/>
        <w:bottom w:val="none" w:sz="0" w:space="0" w:color="auto"/>
        <w:right w:val="none" w:sz="0" w:space="0" w:color="auto"/>
      </w:divBdr>
    </w:div>
    <w:div w:id="1118068775">
      <w:bodyDiv w:val="1"/>
      <w:marLeft w:val="0"/>
      <w:marRight w:val="0"/>
      <w:marTop w:val="0"/>
      <w:marBottom w:val="0"/>
      <w:divBdr>
        <w:top w:val="none" w:sz="0" w:space="0" w:color="auto"/>
        <w:left w:val="none" w:sz="0" w:space="0" w:color="auto"/>
        <w:bottom w:val="none" w:sz="0" w:space="0" w:color="auto"/>
        <w:right w:val="none" w:sz="0" w:space="0" w:color="auto"/>
      </w:divBdr>
      <w:divsChild>
        <w:div w:id="1693146957">
          <w:marLeft w:val="0"/>
          <w:marRight w:val="0"/>
          <w:marTop w:val="0"/>
          <w:marBottom w:val="0"/>
          <w:divBdr>
            <w:top w:val="none" w:sz="0" w:space="0" w:color="212121"/>
            <w:left w:val="none" w:sz="0" w:space="0" w:color="212121"/>
            <w:bottom w:val="none" w:sz="0" w:space="0" w:color="212121"/>
            <w:right w:val="none" w:sz="0" w:space="0" w:color="212121"/>
          </w:divBdr>
          <w:divsChild>
            <w:div w:id="105470070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18377928">
      <w:bodyDiv w:val="1"/>
      <w:marLeft w:val="0"/>
      <w:marRight w:val="0"/>
      <w:marTop w:val="0"/>
      <w:marBottom w:val="0"/>
      <w:divBdr>
        <w:top w:val="none" w:sz="0" w:space="0" w:color="auto"/>
        <w:left w:val="none" w:sz="0" w:space="0" w:color="auto"/>
        <w:bottom w:val="none" w:sz="0" w:space="0" w:color="auto"/>
        <w:right w:val="none" w:sz="0" w:space="0" w:color="auto"/>
      </w:divBdr>
    </w:div>
    <w:div w:id="1126460616">
      <w:bodyDiv w:val="1"/>
      <w:marLeft w:val="0"/>
      <w:marRight w:val="0"/>
      <w:marTop w:val="0"/>
      <w:marBottom w:val="0"/>
      <w:divBdr>
        <w:top w:val="none" w:sz="0" w:space="0" w:color="auto"/>
        <w:left w:val="none" w:sz="0" w:space="0" w:color="auto"/>
        <w:bottom w:val="none" w:sz="0" w:space="0" w:color="auto"/>
        <w:right w:val="none" w:sz="0" w:space="0" w:color="auto"/>
      </w:divBdr>
    </w:div>
    <w:div w:id="1127163243">
      <w:bodyDiv w:val="1"/>
      <w:marLeft w:val="0"/>
      <w:marRight w:val="0"/>
      <w:marTop w:val="0"/>
      <w:marBottom w:val="0"/>
      <w:divBdr>
        <w:top w:val="none" w:sz="0" w:space="0" w:color="auto"/>
        <w:left w:val="none" w:sz="0" w:space="0" w:color="auto"/>
        <w:bottom w:val="none" w:sz="0" w:space="0" w:color="auto"/>
        <w:right w:val="none" w:sz="0" w:space="0" w:color="auto"/>
      </w:divBdr>
    </w:div>
    <w:div w:id="1129396531">
      <w:bodyDiv w:val="1"/>
      <w:marLeft w:val="0"/>
      <w:marRight w:val="0"/>
      <w:marTop w:val="0"/>
      <w:marBottom w:val="0"/>
      <w:divBdr>
        <w:top w:val="none" w:sz="0" w:space="0" w:color="auto"/>
        <w:left w:val="none" w:sz="0" w:space="0" w:color="auto"/>
        <w:bottom w:val="none" w:sz="0" w:space="0" w:color="auto"/>
        <w:right w:val="none" w:sz="0" w:space="0" w:color="auto"/>
      </w:divBdr>
      <w:divsChild>
        <w:div w:id="170071126">
          <w:marLeft w:val="0"/>
          <w:marRight w:val="0"/>
          <w:marTop w:val="0"/>
          <w:marBottom w:val="0"/>
          <w:divBdr>
            <w:top w:val="none" w:sz="0" w:space="0" w:color="212121"/>
            <w:left w:val="none" w:sz="0" w:space="0" w:color="212121"/>
            <w:bottom w:val="none" w:sz="0" w:space="0" w:color="212121"/>
            <w:right w:val="none" w:sz="0" w:space="0" w:color="212121"/>
          </w:divBdr>
          <w:divsChild>
            <w:div w:id="82400698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35640061">
      <w:bodyDiv w:val="1"/>
      <w:marLeft w:val="0"/>
      <w:marRight w:val="0"/>
      <w:marTop w:val="0"/>
      <w:marBottom w:val="0"/>
      <w:divBdr>
        <w:top w:val="none" w:sz="0" w:space="0" w:color="auto"/>
        <w:left w:val="none" w:sz="0" w:space="0" w:color="auto"/>
        <w:bottom w:val="none" w:sz="0" w:space="0" w:color="auto"/>
        <w:right w:val="none" w:sz="0" w:space="0" w:color="auto"/>
      </w:divBdr>
    </w:div>
    <w:div w:id="1138496575">
      <w:bodyDiv w:val="1"/>
      <w:marLeft w:val="0"/>
      <w:marRight w:val="0"/>
      <w:marTop w:val="0"/>
      <w:marBottom w:val="0"/>
      <w:divBdr>
        <w:top w:val="none" w:sz="0" w:space="0" w:color="auto"/>
        <w:left w:val="none" w:sz="0" w:space="0" w:color="auto"/>
        <w:bottom w:val="none" w:sz="0" w:space="0" w:color="auto"/>
        <w:right w:val="none" w:sz="0" w:space="0" w:color="auto"/>
      </w:divBdr>
    </w:div>
    <w:div w:id="1139028665">
      <w:bodyDiv w:val="1"/>
      <w:marLeft w:val="0"/>
      <w:marRight w:val="0"/>
      <w:marTop w:val="0"/>
      <w:marBottom w:val="0"/>
      <w:divBdr>
        <w:top w:val="none" w:sz="0" w:space="0" w:color="auto"/>
        <w:left w:val="none" w:sz="0" w:space="0" w:color="auto"/>
        <w:bottom w:val="none" w:sz="0" w:space="0" w:color="auto"/>
        <w:right w:val="none" w:sz="0" w:space="0" w:color="auto"/>
      </w:divBdr>
      <w:divsChild>
        <w:div w:id="206374493">
          <w:marLeft w:val="0"/>
          <w:marRight w:val="0"/>
          <w:marTop w:val="0"/>
          <w:marBottom w:val="0"/>
          <w:divBdr>
            <w:top w:val="none" w:sz="0" w:space="0" w:color="auto"/>
            <w:left w:val="none" w:sz="0" w:space="0" w:color="auto"/>
            <w:bottom w:val="none" w:sz="0" w:space="0" w:color="auto"/>
            <w:right w:val="none" w:sz="0" w:space="0" w:color="auto"/>
          </w:divBdr>
        </w:div>
        <w:div w:id="647131686">
          <w:marLeft w:val="0"/>
          <w:marRight w:val="0"/>
          <w:marTop w:val="240"/>
          <w:marBottom w:val="0"/>
          <w:divBdr>
            <w:top w:val="none" w:sz="0" w:space="0" w:color="auto"/>
            <w:left w:val="none" w:sz="0" w:space="0" w:color="auto"/>
            <w:bottom w:val="none" w:sz="0" w:space="0" w:color="auto"/>
            <w:right w:val="none" w:sz="0" w:space="0" w:color="auto"/>
          </w:divBdr>
          <w:divsChild>
            <w:div w:id="4073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436">
      <w:bodyDiv w:val="1"/>
      <w:marLeft w:val="0"/>
      <w:marRight w:val="0"/>
      <w:marTop w:val="0"/>
      <w:marBottom w:val="0"/>
      <w:divBdr>
        <w:top w:val="none" w:sz="0" w:space="0" w:color="auto"/>
        <w:left w:val="none" w:sz="0" w:space="0" w:color="auto"/>
        <w:bottom w:val="none" w:sz="0" w:space="0" w:color="auto"/>
        <w:right w:val="none" w:sz="0" w:space="0" w:color="auto"/>
      </w:divBdr>
      <w:divsChild>
        <w:div w:id="1378771700">
          <w:marLeft w:val="0"/>
          <w:marRight w:val="0"/>
          <w:marTop w:val="0"/>
          <w:marBottom w:val="0"/>
          <w:divBdr>
            <w:top w:val="none" w:sz="0" w:space="0" w:color="auto"/>
            <w:left w:val="none" w:sz="0" w:space="0" w:color="auto"/>
            <w:bottom w:val="none" w:sz="0" w:space="0" w:color="auto"/>
            <w:right w:val="none" w:sz="0" w:space="0" w:color="auto"/>
          </w:divBdr>
          <w:divsChild>
            <w:div w:id="18550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2052">
      <w:bodyDiv w:val="1"/>
      <w:marLeft w:val="0"/>
      <w:marRight w:val="0"/>
      <w:marTop w:val="0"/>
      <w:marBottom w:val="0"/>
      <w:divBdr>
        <w:top w:val="none" w:sz="0" w:space="0" w:color="auto"/>
        <w:left w:val="none" w:sz="0" w:space="0" w:color="auto"/>
        <w:bottom w:val="none" w:sz="0" w:space="0" w:color="auto"/>
        <w:right w:val="none" w:sz="0" w:space="0" w:color="auto"/>
      </w:divBdr>
    </w:div>
    <w:div w:id="1155298146">
      <w:bodyDiv w:val="1"/>
      <w:marLeft w:val="0"/>
      <w:marRight w:val="0"/>
      <w:marTop w:val="0"/>
      <w:marBottom w:val="0"/>
      <w:divBdr>
        <w:top w:val="none" w:sz="0" w:space="0" w:color="auto"/>
        <w:left w:val="none" w:sz="0" w:space="0" w:color="auto"/>
        <w:bottom w:val="none" w:sz="0" w:space="0" w:color="auto"/>
        <w:right w:val="none" w:sz="0" w:space="0" w:color="auto"/>
      </w:divBdr>
    </w:div>
    <w:div w:id="1155604974">
      <w:bodyDiv w:val="1"/>
      <w:marLeft w:val="0"/>
      <w:marRight w:val="0"/>
      <w:marTop w:val="0"/>
      <w:marBottom w:val="0"/>
      <w:divBdr>
        <w:top w:val="none" w:sz="0" w:space="0" w:color="auto"/>
        <w:left w:val="none" w:sz="0" w:space="0" w:color="auto"/>
        <w:bottom w:val="none" w:sz="0" w:space="0" w:color="auto"/>
        <w:right w:val="none" w:sz="0" w:space="0" w:color="auto"/>
      </w:divBdr>
    </w:div>
    <w:div w:id="1165366206">
      <w:bodyDiv w:val="1"/>
      <w:marLeft w:val="0"/>
      <w:marRight w:val="0"/>
      <w:marTop w:val="0"/>
      <w:marBottom w:val="0"/>
      <w:divBdr>
        <w:top w:val="none" w:sz="0" w:space="0" w:color="auto"/>
        <w:left w:val="none" w:sz="0" w:space="0" w:color="auto"/>
        <w:bottom w:val="none" w:sz="0" w:space="0" w:color="auto"/>
        <w:right w:val="none" w:sz="0" w:space="0" w:color="auto"/>
      </w:divBdr>
    </w:div>
    <w:div w:id="1165785060">
      <w:bodyDiv w:val="1"/>
      <w:marLeft w:val="0"/>
      <w:marRight w:val="0"/>
      <w:marTop w:val="0"/>
      <w:marBottom w:val="0"/>
      <w:divBdr>
        <w:top w:val="none" w:sz="0" w:space="0" w:color="auto"/>
        <w:left w:val="none" w:sz="0" w:space="0" w:color="auto"/>
        <w:bottom w:val="none" w:sz="0" w:space="0" w:color="auto"/>
        <w:right w:val="none" w:sz="0" w:space="0" w:color="auto"/>
      </w:divBdr>
    </w:div>
    <w:div w:id="1166242249">
      <w:bodyDiv w:val="1"/>
      <w:marLeft w:val="0"/>
      <w:marRight w:val="0"/>
      <w:marTop w:val="0"/>
      <w:marBottom w:val="0"/>
      <w:divBdr>
        <w:top w:val="none" w:sz="0" w:space="0" w:color="auto"/>
        <w:left w:val="none" w:sz="0" w:space="0" w:color="auto"/>
        <w:bottom w:val="none" w:sz="0" w:space="0" w:color="auto"/>
        <w:right w:val="none" w:sz="0" w:space="0" w:color="auto"/>
      </w:divBdr>
    </w:div>
    <w:div w:id="1171725903">
      <w:bodyDiv w:val="1"/>
      <w:marLeft w:val="0"/>
      <w:marRight w:val="0"/>
      <w:marTop w:val="0"/>
      <w:marBottom w:val="0"/>
      <w:divBdr>
        <w:top w:val="none" w:sz="0" w:space="0" w:color="auto"/>
        <w:left w:val="none" w:sz="0" w:space="0" w:color="auto"/>
        <w:bottom w:val="none" w:sz="0" w:space="0" w:color="auto"/>
        <w:right w:val="none" w:sz="0" w:space="0" w:color="auto"/>
      </w:divBdr>
    </w:div>
    <w:div w:id="1172794214">
      <w:bodyDiv w:val="1"/>
      <w:marLeft w:val="0"/>
      <w:marRight w:val="0"/>
      <w:marTop w:val="0"/>
      <w:marBottom w:val="0"/>
      <w:divBdr>
        <w:top w:val="none" w:sz="0" w:space="0" w:color="auto"/>
        <w:left w:val="none" w:sz="0" w:space="0" w:color="auto"/>
        <w:bottom w:val="none" w:sz="0" w:space="0" w:color="auto"/>
        <w:right w:val="none" w:sz="0" w:space="0" w:color="auto"/>
      </w:divBdr>
    </w:div>
    <w:div w:id="1174687675">
      <w:bodyDiv w:val="1"/>
      <w:marLeft w:val="0"/>
      <w:marRight w:val="0"/>
      <w:marTop w:val="0"/>
      <w:marBottom w:val="0"/>
      <w:divBdr>
        <w:top w:val="none" w:sz="0" w:space="0" w:color="auto"/>
        <w:left w:val="none" w:sz="0" w:space="0" w:color="auto"/>
        <w:bottom w:val="none" w:sz="0" w:space="0" w:color="auto"/>
        <w:right w:val="none" w:sz="0" w:space="0" w:color="auto"/>
      </w:divBdr>
    </w:div>
    <w:div w:id="1180661954">
      <w:bodyDiv w:val="1"/>
      <w:marLeft w:val="0"/>
      <w:marRight w:val="0"/>
      <w:marTop w:val="0"/>
      <w:marBottom w:val="0"/>
      <w:divBdr>
        <w:top w:val="none" w:sz="0" w:space="0" w:color="auto"/>
        <w:left w:val="none" w:sz="0" w:space="0" w:color="auto"/>
        <w:bottom w:val="none" w:sz="0" w:space="0" w:color="auto"/>
        <w:right w:val="none" w:sz="0" w:space="0" w:color="auto"/>
      </w:divBdr>
    </w:div>
    <w:div w:id="1198548768">
      <w:bodyDiv w:val="1"/>
      <w:marLeft w:val="0"/>
      <w:marRight w:val="0"/>
      <w:marTop w:val="0"/>
      <w:marBottom w:val="0"/>
      <w:divBdr>
        <w:top w:val="none" w:sz="0" w:space="0" w:color="auto"/>
        <w:left w:val="none" w:sz="0" w:space="0" w:color="auto"/>
        <w:bottom w:val="none" w:sz="0" w:space="0" w:color="auto"/>
        <w:right w:val="none" w:sz="0" w:space="0" w:color="auto"/>
      </w:divBdr>
    </w:div>
    <w:div w:id="1201016612">
      <w:bodyDiv w:val="1"/>
      <w:marLeft w:val="0"/>
      <w:marRight w:val="0"/>
      <w:marTop w:val="0"/>
      <w:marBottom w:val="0"/>
      <w:divBdr>
        <w:top w:val="none" w:sz="0" w:space="0" w:color="auto"/>
        <w:left w:val="none" w:sz="0" w:space="0" w:color="auto"/>
        <w:bottom w:val="none" w:sz="0" w:space="0" w:color="auto"/>
        <w:right w:val="none" w:sz="0" w:space="0" w:color="auto"/>
      </w:divBdr>
    </w:div>
    <w:div w:id="1207790428">
      <w:bodyDiv w:val="1"/>
      <w:marLeft w:val="0"/>
      <w:marRight w:val="0"/>
      <w:marTop w:val="0"/>
      <w:marBottom w:val="0"/>
      <w:divBdr>
        <w:top w:val="none" w:sz="0" w:space="0" w:color="auto"/>
        <w:left w:val="none" w:sz="0" w:space="0" w:color="auto"/>
        <w:bottom w:val="none" w:sz="0" w:space="0" w:color="auto"/>
        <w:right w:val="none" w:sz="0" w:space="0" w:color="auto"/>
      </w:divBdr>
      <w:divsChild>
        <w:div w:id="1584295602">
          <w:marLeft w:val="0"/>
          <w:marRight w:val="0"/>
          <w:marTop w:val="0"/>
          <w:marBottom w:val="0"/>
          <w:divBdr>
            <w:top w:val="none" w:sz="0" w:space="0" w:color="auto"/>
            <w:left w:val="none" w:sz="0" w:space="0" w:color="auto"/>
            <w:bottom w:val="none" w:sz="0" w:space="0" w:color="auto"/>
            <w:right w:val="none" w:sz="0" w:space="0" w:color="auto"/>
          </w:divBdr>
        </w:div>
        <w:div w:id="1762949762">
          <w:marLeft w:val="0"/>
          <w:marRight w:val="0"/>
          <w:marTop w:val="240"/>
          <w:marBottom w:val="0"/>
          <w:divBdr>
            <w:top w:val="none" w:sz="0" w:space="0" w:color="auto"/>
            <w:left w:val="none" w:sz="0" w:space="0" w:color="auto"/>
            <w:bottom w:val="none" w:sz="0" w:space="0" w:color="auto"/>
            <w:right w:val="none" w:sz="0" w:space="0" w:color="auto"/>
          </w:divBdr>
          <w:divsChild>
            <w:div w:id="955672846">
              <w:marLeft w:val="0"/>
              <w:marRight w:val="0"/>
              <w:marTop w:val="0"/>
              <w:marBottom w:val="0"/>
              <w:divBdr>
                <w:top w:val="none" w:sz="0" w:space="0" w:color="auto"/>
                <w:left w:val="none" w:sz="0" w:space="0" w:color="auto"/>
                <w:bottom w:val="none" w:sz="0" w:space="0" w:color="auto"/>
                <w:right w:val="none" w:sz="0" w:space="0" w:color="auto"/>
              </w:divBdr>
            </w:div>
          </w:divsChild>
        </w:div>
        <w:div w:id="1126042103">
          <w:marLeft w:val="0"/>
          <w:marRight w:val="0"/>
          <w:marTop w:val="240"/>
          <w:marBottom w:val="0"/>
          <w:divBdr>
            <w:top w:val="none" w:sz="0" w:space="0" w:color="auto"/>
            <w:left w:val="none" w:sz="0" w:space="0" w:color="auto"/>
            <w:bottom w:val="none" w:sz="0" w:space="0" w:color="auto"/>
            <w:right w:val="none" w:sz="0" w:space="0" w:color="auto"/>
          </w:divBdr>
          <w:divsChild>
            <w:div w:id="19347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6245">
      <w:bodyDiv w:val="1"/>
      <w:marLeft w:val="0"/>
      <w:marRight w:val="0"/>
      <w:marTop w:val="0"/>
      <w:marBottom w:val="0"/>
      <w:divBdr>
        <w:top w:val="none" w:sz="0" w:space="0" w:color="auto"/>
        <w:left w:val="none" w:sz="0" w:space="0" w:color="auto"/>
        <w:bottom w:val="none" w:sz="0" w:space="0" w:color="auto"/>
        <w:right w:val="none" w:sz="0" w:space="0" w:color="auto"/>
      </w:divBdr>
    </w:div>
    <w:div w:id="1216086699">
      <w:bodyDiv w:val="1"/>
      <w:marLeft w:val="0"/>
      <w:marRight w:val="0"/>
      <w:marTop w:val="0"/>
      <w:marBottom w:val="0"/>
      <w:divBdr>
        <w:top w:val="none" w:sz="0" w:space="0" w:color="auto"/>
        <w:left w:val="none" w:sz="0" w:space="0" w:color="auto"/>
        <w:bottom w:val="none" w:sz="0" w:space="0" w:color="auto"/>
        <w:right w:val="none" w:sz="0" w:space="0" w:color="auto"/>
      </w:divBdr>
      <w:divsChild>
        <w:div w:id="1107772669">
          <w:marLeft w:val="0"/>
          <w:marRight w:val="0"/>
          <w:marTop w:val="0"/>
          <w:marBottom w:val="0"/>
          <w:divBdr>
            <w:top w:val="none" w:sz="0" w:space="0" w:color="auto"/>
            <w:left w:val="none" w:sz="0" w:space="0" w:color="auto"/>
            <w:bottom w:val="none" w:sz="0" w:space="0" w:color="auto"/>
            <w:right w:val="none" w:sz="0" w:space="0" w:color="auto"/>
          </w:divBdr>
        </w:div>
        <w:div w:id="1729645018">
          <w:marLeft w:val="0"/>
          <w:marRight w:val="0"/>
          <w:marTop w:val="240"/>
          <w:marBottom w:val="0"/>
          <w:divBdr>
            <w:top w:val="none" w:sz="0" w:space="0" w:color="auto"/>
            <w:left w:val="none" w:sz="0" w:space="0" w:color="auto"/>
            <w:bottom w:val="none" w:sz="0" w:space="0" w:color="auto"/>
            <w:right w:val="none" w:sz="0" w:space="0" w:color="auto"/>
          </w:divBdr>
          <w:divsChild>
            <w:div w:id="983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157">
      <w:bodyDiv w:val="1"/>
      <w:marLeft w:val="0"/>
      <w:marRight w:val="0"/>
      <w:marTop w:val="0"/>
      <w:marBottom w:val="0"/>
      <w:divBdr>
        <w:top w:val="none" w:sz="0" w:space="0" w:color="auto"/>
        <w:left w:val="none" w:sz="0" w:space="0" w:color="auto"/>
        <w:bottom w:val="none" w:sz="0" w:space="0" w:color="auto"/>
        <w:right w:val="none" w:sz="0" w:space="0" w:color="auto"/>
      </w:divBdr>
    </w:div>
    <w:div w:id="1221942045">
      <w:bodyDiv w:val="1"/>
      <w:marLeft w:val="0"/>
      <w:marRight w:val="0"/>
      <w:marTop w:val="0"/>
      <w:marBottom w:val="0"/>
      <w:divBdr>
        <w:top w:val="none" w:sz="0" w:space="0" w:color="auto"/>
        <w:left w:val="none" w:sz="0" w:space="0" w:color="auto"/>
        <w:bottom w:val="none" w:sz="0" w:space="0" w:color="auto"/>
        <w:right w:val="none" w:sz="0" w:space="0" w:color="auto"/>
      </w:divBdr>
    </w:div>
    <w:div w:id="1222791056">
      <w:bodyDiv w:val="1"/>
      <w:marLeft w:val="0"/>
      <w:marRight w:val="0"/>
      <w:marTop w:val="0"/>
      <w:marBottom w:val="0"/>
      <w:divBdr>
        <w:top w:val="none" w:sz="0" w:space="0" w:color="auto"/>
        <w:left w:val="none" w:sz="0" w:space="0" w:color="auto"/>
        <w:bottom w:val="none" w:sz="0" w:space="0" w:color="auto"/>
        <w:right w:val="none" w:sz="0" w:space="0" w:color="auto"/>
      </w:divBdr>
    </w:div>
    <w:div w:id="1223099222">
      <w:bodyDiv w:val="1"/>
      <w:marLeft w:val="0"/>
      <w:marRight w:val="0"/>
      <w:marTop w:val="0"/>
      <w:marBottom w:val="0"/>
      <w:divBdr>
        <w:top w:val="none" w:sz="0" w:space="0" w:color="auto"/>
        <w:left w:val="none" w:sz="0" w:space="0" w:color="auto"/>
        <w:bottom w:val="none" w:sz="0" w:space="0" w:color="auto"/>
        <w:right w:val="none" w:sz="0" w:space="0" w:color="auto"/>
      </w:divBdr>
    </w:div>
    <w:div w:id="1231037816">
      <w:bodyDiv w:val="1"/>
      <w:marLeft w:val="0"/>
      <w:marRight w:val="0"/>
      <w:marTop w:val="0"/>
      <w:marBottom w:val="0"/>
      <w:divBdr>
        <w:top w:val="none" w:sz="0" w:space="0" w:color="auto"/>
        <w:left w:val="none" w:sz="0" w:space="0" w:color="auto"/>
        <w:bottom w:val="none" w:sz="0" w:space="0" w:color="auto"/>
        <w:right w:val="none" w:sz="0" w:space="0" w:color="auto"/>
      </w:divBdr>
    </w:div>
    <w:div w:id="1231186242">
      <w:bodyDiv w:val="1"/>
      <w:marLeft w:val="0"/>
      <w:marRight w:val="0"/>
      <w:marTop w:val="0"/>
      <w:marBottom w:val="0"/>
      <w:divBdr>
        <w:top w:val="none" w:sz="0" w:space="0" w:color="auto"/>
        <w:left w:val="none" w:sz="0" w:space="0" w:color="auto"/>
        <w:bottom w:val="none" w:sz="0" w:space="0" w:color="auto"/>
        <w:right w:val="none" w:sz="0" w:space="0" w:color="auto"/>
      </w:divBdr>
    </w:div>
    <w:div w:id="1231649501">
      <w:bodyDiv w:val="1"/>
      <w:marLeft w:val="0"/>
      <w:marRight w:val="0"/>
      <w:marTop w:val="0"/>
      <w:marBottom w:val="0"/>
      <w:divBdr>
        <w:top w:val="none" w:sz="0" w:space="0" w:color="auto"/>
        <w:left w:val="none" w:sz="0" w:space="0" w:color="auto"/>
        <w:bottom w:val="none" w:sz="0" w:space="0" w:color="auto"/>
        <w:right w:val="none" w:sz="0" w:space="0" w:color="auto"/>
      </w:divBdr>
    </w:div>
    <w:div w:id="1231887762">
      <w:bodyDiv w:val="1"/>
      <w:marLeft w:val="0"/>
      <w:marRight w:val="0"/>
      <w:marTop w:val="0"/>
      <w:marBottom w:val="0"/>
      <w:divBdr>
        <w:top w:val="none" w:sz="0" w:space="0" w:color="auto"/>
        <w:left w:val="none" w:sz="0" w:space="0" w:color="auto"/>
        <w:bottom w:val="none" w:sz="0" w:space="0" w:color="auto"/>
        <w:right w:val="none" w:sz="0" w:space="0" w:color="auto"/>
      </w:divBdr>
    </w:div>
    <w:div w:id="1233586811">
      <w:bodyDiv w:val="1"/>
      <w:marLeft w:val="0"/>
      <w:marRight w:val="0"/>
      <w:marTop w:val="0"/>
      <w:marBottom w:val="0"/>
      <w:divBdr>
        <w:top w:val="none" w:sz="0" w:space="0" w:color="auto"/>
        <w:left w:val="none" w:sz="0" w:space="0" w:color="auto"/>
        <w:bottom w:val="none" w:sz="0" w:space="0" w:color="auto"/>
        <w:right w:val="none" w:sz="0" w:space="0" w:color="auto"/>
      </w:divBdr>
    </w:div>
    <w:div w:id="1236433931">
      <w:bodyDiv w:val="1"/>
      <w:marLeft w:val="0"/>
      <w:marRight w:val="0"/>
      <w:marTop w:val="0"/>
      <w:marBottom w:val="0"/>
      <w:divBdr>
        <w:top w:val="none" w:sz="0" w:space="0" w:color="auto"/>
        <w:left w:val="none" w:sz="0" w:space="0" w:color="auto"/>
        <w:bottom w:val="none" w:sz="0" w:space="0" w:color="auto"/>
        <w:right w:val="none" w:sz="0" w:space="0" w:color="auto"/>
      </w:divBdr>
    </w:div>
    <w:div w:id="1236743612">
      <w:bodyDiv w:val="1"/>
      <w:marLeft w:val="0"/>
      <w:marRight w:val="0"/>
      <w:marTop w:val="0"/>
      <w:marBottom w:val="0"/>
      <w:divBdr>
        <w:top w:val="none" w:sz="0" w:space="0" w:color="auto"/>
        <w:left w:val="none" w:sz="0" w:space="0" w:color="auto"/>
        <w:bottom w:val="none" w:sz="0" w:space="0" w:color="auto"/>
        <w:right w:val="none" w:sz="0" w:space="0" w:color="auto"/>
      </w:divBdr>
    </w:div>
    <w:div w:id="1241406776">
      <w:bodyDiv w:val="1"/>
      <w:marLeft w:val="0"/>
      <w:marRight w:val="0"/>
      <w:marTop w:val="0"/>
      <w:marBottom w:val="0"/>
      <w:divBdr>
        <w:top w:val="none" w:sz="0" w:space="0" w:color="auto"/>
        <w:left w:val="none" w:sz="0" w:space="0" w:color="auto"/>
        <w:bottom w:val="none" w:sz="0" w:space="0" w:color="auto"/>
        <w:right w:val="none" w:sz="0" w:space="0" w:color="auto"/>
      </w:divBdr>
    </w:div>
    <w:div w:id="1244952860">
      <w:bodyDiv w:val="1"/>
      <w:marLeft w:val="0"/>
      <w:marRight w:val="0"/>
      <w:marTop w:val="0"/>
      <w:marBottom w:val="0"/>
      <w:divBdr>
        <w:top w:val="none" w:sz="0" w:space="0" w:color="auto"/>
        <w:left w:val="none" w:sz="0" w:space="0" w:color="auto"/>
        <w:bottom w:val="none" w:sz="0" w:space="0" w:color="auto"/>
        <w:right w:val="none" w:sz="0" w:space="0" w:color="auto"/>
      </w:divBdr>
    </w:div>
    <w:div w:id="1245651268">
      <w:bodyDiv w:val="1"/>
      <w:marLeft w:val="0"/>
      <w:marRight w:val="0"/>
      <w:marTop w:val="0"/>
      <w:marBottom w:val="0"/>
      <w:divBdr>
        <w:top w:val="none" w:sz="0" w:space="0" w:color="auto"/>
        <w:left w:val="none" w:sz="0" w:space="0" w:color="auto"/>
        <w:bottom w:val="none" w:sz="0" w:space="0" w:color="auto"/>
        <w:right w:val="none" w:sz="0" w:space="0" w:color="auto"/>
      </w:divBdr>
    </w:div>
    <w:div w:id="1246065093">
      <w:bodyDiv w:val="1"/>
      <w:marLeft w:val="0"/>
      <w:marRight w:val="0"/>
      <w:marTop w:val="0"/>
      <w:marBottom w:val="0"/>
      <w:divBdr>
        <w:top w:val="none" w:sz="0" w:space="0" w:color="auto"/>
        <w:left w:val="none" w:sz="0" w:space="0" w:color="auto"/>
        <w:bottom w:val="none" w:sz="0" w:space="0" w:color="auto"/>
        <w:right w:val="none" w:sz="0" w:space="0" w:color="auto"/>
      </w:divBdr>
      <w:divsChild>
        <w:div w:id="289408978">
          <w:marLeft w:val="0"/>
          <w:marRight w:val="0"/>
          <w:marTop w:val="0"/>
          <w:marBottom w:val="0"/>
          <w:divBdr>
            <w:top w:val="none" w:sz="0" w:space="0" w:color="auto"/>
            <w:left w:val="none" w:sz="0" w:space="0" w:color="auto"/>
            <w:bottom w:val="none" w:sz="0" w:space="0" w:color="auto"/>
            <w:right w:val="none" w:sz="0" w:space="0" w:color="auto"/>
          </w:divBdr>
        </w:div>
        <w:div w:id="1201015672">
          <w:marLeft w:val="0"/>
          <w:marRight w:val="0"/>
          <w:marTop w:val="240"/>
          <w:marBottom w:val="0"/>
          <w:divBdr>
            <w:top w:val="none" w:sz="0" w:space="0" w:color="auto"/>
            <w:left w:val="none" w:sz="0" w:space="0" w:color="auto"/>
            <w:bottom w:val="none" w:sz="0" w:space="0" w:color="auto"/>
            <w:right w:val="none" w:sz="0" w:space="0" w:color="auto"/>
          </w:divBdr>
          <w:divsChild>
            <w:div w:id="2057966548">
              <w:marLeft w:val="0"/>
              <w:marRight w:val="0"/>
              <w:marTop w:val="0"/>
              <w:marBottom w:val="0"/>
              <w:divBdr>
                <w:top w:val="none" w:sz="0" w:space="0" w:color="auto"/>
                <w:left w:val="none" w:sz="0" w:space="0" w:color="auto"/>
                <w:bottom w:val="none" w:sz="0" w:space="0" w:color="auto"/>
                <w:right w:val="none" w:sz="0" w:space="0" w:color="auto"/>
              </w:divBdr>
              <w:divsChild>
                <w:div w:id="1840196144">
                  <w:blockQuote w:val="1"/>
                  <w:marLeft w:val="0"/>
                  <w:marRight w:val="0"/>
                  <w:marTop w:val="0"/>
                  <w:marBottom w:val="0"/>
                  <w:divBdr>
                    <w:top w:val="none" w:sz="0" w:space="0" w:color="auto"/>
                    <w:left w:val="none" w:sz="0" w:space="0" w:color="auto"/>
                    <w:bottom w:val="none" w:sz="0" w:space="0" w:color="auto"/>
                    <w:right w:val="none" w:sz="0" w:space="0" w:color="auto"/>
                  </w:divBdr>
                  <w:divsChild>
                    <w:div w:id="4922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8271">
          <w:marLeft w:val="0"/>
          <w:marRight w:val="0"/>
          <w:marTop w:val="240"/>
          <w:marBottom w:val="0"/>
          <w:divBdr>
            <w:top w:val="none" w:sz="0" w:space="0" w:color="auto"/>
            <w:left w:val="none" w:sz="0" w:space="0" w:color="auto"/>
            <w:bottom w:val="none" w:sz="0" w:space="0" w:color="auto"/>
            <w:right w:val="none" w:sz="0" w:space="0" w:color="auto"/>
          </w:divBdr>
          <w:divsChild>
            <w:div w:id="1213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4921">
      <w:bodyDiv w:val="1"/>
      <w:marLeft w:val="0"/>
      <w:marRight w:val="0"/>
      <w:marTop w:val="0"/>
      <w:marBottom w:val="0"/>
      <w:divBdr>
        <w:top w:val="none" w:sz="0" w:space="0" w:color="auto"/>
        <w:left w:val="none" w:sz="0" w:space="0" w:color="auto"/>
        <w:bottom w:val="none" w:sz="0" w:space="0" w:color="auto"/>
        <w:right w:val="none" w:sz="0" w:space="0" w:color="auto"/>
      </w:divBdr>
      <w:divsChild>
        <w:div w:id="1635985600">
          <w:marLeft w:val="0"/>
          <w:marRight w:val="0"/>
          <w:marTop w:val="0"/>
          <w:marBottom w:val="0"/>
          <w:divBdr>
            <w:top w:val="none" w:sz="0" w:space="0" w:color="auto"/>
            <w:left w:val="none" w:sz="0" w:space="0" w:color="auto"/>
            <w:bottom w:val="none" w:sz="0" w:space="0" w:color="auto"/>
            <w:right w:val="none" w:sz="0" w:space="0" w:color="auto"/>
          </w:divBdr>
        </w:div>
        <w:div w:id="2014606800">
          <w:marLeft w:val="0"/>
          <w:marRight w:val="0"/>
          <w:marTop w:val="240"/>
          <w:marBottom w:val="0"/>
          <w:divBdr>
            <w:top w:val="none" w:sz="0" w:space="0" w:color="auto"/>
            <w:left w:val="none" w:sz="0" w:space="0" w:color="auto"/>
            <w:bottom w:val="none" w:sz="0" w:space="0" w:color="auto"/>
            <w:right w:val="none" w:sz="0" w:space="0" w:color="auto"/>
          </w:divBdr>
          <w:divsChild>
            <w:div w:id="1868517010">
              <w:marLeft w:val="0"/>
              <w:marRight w:val="0"/>
              <w:marTop w:val="0"/>
              <w:marBottom w:val="0"/>
              <w:divBdr>
                <w:top w:val="none" w:sz="0" w:space="0" w:color="auto"/>
                <w:left w:val="none" w:sz="0" w:space="0" w:color="auto"/>
                <w:bottom w:val="none" w:sz="0" w:space="0" w:color="auto"/>
                <w:right w:val="none" w:sz="0" w:space="0" w:color="auto"/>
              </w:divBdr>
            </w:div>
            <w:div w:id="1188368114">
              <w:marLeft w:val="240"/>
              <w:marRight w:val="0"/>
              <w:marTop w:val="240"/>
              <w:marBottom w:val="0"/>
              <w:divBdr>
                <w:top w:val="none" w:sz="0" w:space="0" w:color="auto"/>
                <w:left w:val="none" w:sz="0" w:space="0" w:color="auto"/>
                <w:bottom w:val="none" w:sz="0" w:space="0" w:color="auto"/>
                <w:right w:val="none" w:sz="0" w:space="0" w:color="auto"/>
              </w:divBdr>
              <w:divsChild>
                <w:div w:id="1453593913">
                  <w:marLeft w:val="0"/>
                  <w:marRight w:val="0"/>
                  <w:marTop w:val="0"/>
                  <w:marBottom w:val="0"/>
                  <w:divBdr>
                    <w:top w:val="none" w:sz="0" w:space="0" w:color="auto"/>
                    <w:left w:val="none" w:sz="0" w:space="0" w:color="auto"/>
                    <w:bottom w:val="none" w:sz="0" w:space="0" w:color="auto"/>
                    <w:right w:val="none" w:sz="0" w:space="0" w:color="auto"/>
                  </w:divBdr>
                </w:div>
              </w:divsChild>
            </w:div>
            <w:div w:id="1251964830">
              <w:marLeft w:val="240"/>
              <w:marRight w:val="0"/>
              <w:marTop w:val="240"/>
              <w:marBottom w:val="0"/>
              <w:divBdr>
                <w:top w:val="none" w:sz="0" w:space="0" w:color="auto"/>
                <w:left w:val="none" w:sz="0" w:space="0" w:color="auto"/>
                <w:bottom w:val="none" w:sz="0" w:space="0" w:color="auto"/>
                <w:right w:val="none" w:sz="0" w:space="0" w:color="auto"/>
              </w:divBdr>
              <w:divsChild>
                <w:div w:id="1560745801">
                  <w:marLeft w:val="0"/>
                  <w:marRight w:val="0"/>
                  <w:marTop w:val="0"/>
                  <w:marBottom w:val="0"/>
                  <w:divBdr>
                    <w:top w:val="none" w:sz="0" w:space="0" w:color="auto"/>
                    <w:left w:val="none" w:sz="0" w:space="0" w:color="auto"/>
                    <w:bottom w:val="none" w:sz="0" w:space="0" w:color="auto"/>
                    <w:right w:val="none" w:sz="0" w:space="0" w:color="auto"/>
                  </w:divBdr>
                </w:div>
              </w:divsChild>
            </w:div>
            <w:div w:id="1221285165">
              <w:marLeft w:val="240"/>
              <w:marRight w:val="0"/>
              <w:marTop w:val="240"/>
              <w:marBottom w:val="0"/>
              <w:divBdr>
                <w:top w:val="none" w:sz="0" w:space="0" w:color="auto"/>
                <w:left w:val="none" w:sz="0" w:space="0" w:color="auto"/>
                <w:bottom w:val="none" w:sz="0" w:space="0" w:color="auto"/>
                <w:right w:val="none" w:sz="0" w:space="0" w:color="auto"/>
              </w:divBdr>
              <w:divsChild>
                <w:div w:id="452671811">
                  <w:marLeft w:val="0"/>
                  <w:marRight w:val="0"/>
                  <w:marTop w:val="0"/>
                  <w:marBottom w:val="0"/>
                  <w:divBdr>
                    <w:top w:val="none" w:sz="0" w:space="0" w:color="auto"/>
                    <w:left w:val="none" w:sz="0" w:space="0" w:color="auto"/>
                    <w:bottom w:val="none" w:sz="0" w:space="0" w:color="auto"/>
                    <w:right w:val="none" w:sz="0" w:space="0" w:color="auto"/>
                  </w:divBdr>
                </w:div>
              </w:divsChild>
            </w:div>
            <w:div w:id="1972782592">
              <w:marLeft w:val="240"/>
              <w:marRight w:val="0"/>
              <w:marTop w:val="240"/>
              <w:marBottom w:val="0"/>
              <w:divBdr>
                <w:top w:val="none" w:sz="0" w:space="0" w:color="auto"/>
                <w:left w:val="none" w:sz="0" w:space="0" w:color="auto"/>
                <w:bottom w:val="none" w:sz="0" w:space="0" w:color="auto"/>
                <w:right w:val="none" w:sz="0" w:space="0" w:color="auto"/>
              </w:divBdr>
              <w:divsChild>
                <w:div w:id="13787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437">
          <w:marLeft w:val="0"/>
          <w:marRight w:val="0"/>
          <w:marTop w:val="240"/>
          <w:marBottom w:val="0"/>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728">
      <w:bodyDiv w:val="1"/>
      <w:marLeft w:val="0"/>
      <w:marRight w:val="0"/>
      <w:marTop w:val="0"/>
      <w:marBottom w:val="0"/>
      <w:divBdr>
        <w:top w:val="none" w:sz="0" w:space="0" w:color="auto"/>
        <w:left w:val="none" w:sz="0" w:space="0" w:color="auto"/>
        <w:bottom w:val="none" w:sz="0" w:space="0" w:color="auto"/>
        <w:right w:val="none" w:sz="0" w:space="0" w:color="auto"/>
      </w:divBdr>
    </w:div>
    <w:div w:id="1273980662">
      <w:bodyDiv w:val="1"/>
      <w:marLeft w:val="0"/>
      <w:marRight w:val="0"/>
      <w:marTop w:val="0"/>
      <w:marBottom w:val="0"/>
      <w:divBdr>
        <w:top w:val="none" w:sz="0" w:space="0" w:color="auto"/>
        <w:left w:val="none" w:sz="0" w:space="0" w:color="auto"/>
        <w:bottom w:val="none" w:sz="0" w:space="0" w:color="auto"/>
        <w:right w:val="none" w:sz="0" w:space="0" w:color="auto"/>
      </w:divBdr>
    </w:div>
    <w:div w:id="1278639960">
      <w:bodyDiv w:val="1"/>
      <w:marLeft w:val="0"/>
      <w:marRight w:val="0"/>
      <w:marTop w:val="0"/>
      <w:marBottom w:val="0"/>
      <w:divBdr>
        <w:top w:val="none" w:sz="0" w:space="0" w:color="auto"/>
        <w:left w:val="none" w:sz="0" w:space="0" w:color="auto"/>
        <w:bottom w:val="none" w:sz="0" w:space="0" w:color="auto"/>
        <w:right w:val="none" w:sz="0" w:space="0" w:color="auto"/>
      </w:divBdr>
    </w:div>
    <w:div w:id="1308166015">
      <w:bodyDiv w:val="1"/>
      <w:marLeft w:val="0"/>
      <w:marRight w:val="0"/>
      <w:marTop w:val="0"/>
      <w:marBottom w:val="0"/>
      <w:divBdr>
        <w:top w:val="none" w:sz="0" w:space="0" w:color="auto"/>
        <w:left w:val="none" w:sz="0" w:space="0" w:color="auto"/>
        <w:bottom w:val="none" w:sz="0" w:space="0" w:color="auto"/>
        <w:right w:val="none" w:sz="0" w:space="0" w:color="auto"/>
      </w:divBdr>
    </w:div>
    <w:div w:id="1309748421">
      <w:bodyDiv w:val="1"/>
      <w:marLeft w:val="0"/>
      <w:marRight w:val="0"/>
      <w:marTop w:val="0"/>
      <w:marBottom w:val="0"/>
      <w:divBdr>
        <w:top w:val="none" w:sz="0" w:space="0" w:color="auto"/>
        <w:left w:val="none" w:sz="0" w:space="0" w:color="auto"/>
        <w:bottom w:val="none" w:sz="0" w:space="0" w:color="auto"/>
        <w:right w:val="none" w:sz="0" w:space="0" w:color="auto"/>
      </w:divBdr>
    </w:div>
    <w:div w:id="1314069568">
      <w:bodyDiv w:val="1"/>
      <w:marLeft w:val="0"/>
      <w:marRight w:val="0"/>
      <w:marTop w:val="0"/>
      <w:marBottom w:val="0"/>
      <w:divBdr>
        <w:top w:val="none" w:sz="0" w:space="0" w:color="auto"/>
        <w:left w:val="none" w:sz="0" w:space="0" w:color="auto"/>
        <w:bottom w:val="none" w:sz="0" w:space="0" w:color="auto"/>
        <w:right w:val="none" w:sz="0" w:space="0" w:color="auto"/>
      </w:divBdr>
    </w:div>
    <w:div w:id="1329863100">
      <w:bodyDiv w:val="1"/>
      <w:marLeft w:val="0"/>
      <w:marRight w:val="0"/>
      <w:marTop w:val="0"/>
      <w:marBottom w:val="0"/>
      <w:divBdr>
        <w:top w:val="none" w:sz="0" w:space="0" w:color="auto"/>
        <w:left w:val="none" w:sz="0" w:space="0" w:color="auto"/>
        <w:bottom w:val="none" w:sz="0" w:space="0" w:color="auto"/>
        <w:right w:val="none" w:sz="0" w:space="0" w:color="auto"/>
      </w:divBdr>
    </w:div>
    <w:div w:id="1331326919">
      <w:bodyDiv w:val="1"/>
      <w:marLeft w:val="0"/>
      <w:marRight w:val="0"/>
      <w:marTop w:val="0"/>
      <w:marBottom w:val="0"/>
      <w:divBdr>
        <w:top w:val="none" w:sz="0" w:space="0" w:color="auto"/>
        <w:left w:val="none" w:sz="0" w:space="0" w:color="auto"/>
        <w:bottom w:val="none" w:sz="0" w:space="0" w:color="auto"/>
        <w:right w:val="none" w:sz="0" w:space="0" w:color="auto"/>
      </w:divBdr>
    </w:div>
    <w:div w:id="1333797585">
      <w:bodyDiv w:val="1"/>
      <w:marLeft w:val="0"/>
      <w:marRight w:val="0"/>
      <w:marTop w:val="0"/>
      <w:marBottom w:val="0"/>
      <w:divBdr>
        <w:top w:val="none" w:sz="0" w:space="0" w:color="auto"/>
        <w:left w:val="none" w:sz="0" w:space="0" w:color="auto"/>
        <w:bottom w:val="none" w:sz="0" w:space="0" w:color="auto"/>
        <w:right w:val="none" w:sz="0" w:space="0" w:color="auto"/>
      </w:divBdr>
    </w:div>
    <w:div w:id="1337463576">
      <w:bodyDiv w:val="1"/>
      <w:marLeft w:val="0"/>
      <w:marRight w:val="0"/>
      <w:marTop w:val="0"/>
      <w:marBottom w:val="0"/>
      <w:divBdr>
        <w:top w:val="none" w:sz="0" w:space="0" w:color="auto"/>
        <w:left w:val="none" w:sz="0" w:space="0" w:color="auto"/>
        <w:bottom w:val="none" w:sz="0" w:space="0" w:color="auto"/>
        <w:right w:val="none" w:sz="0" w:space="0" w:color="auto"/>
      </w:divBdr>
    </w:div>
    <w:div w:id="1343818904">
      <w:bodyDiv w:val="1"/>
      <w:marLeft w:val="0"/>
      <w:marRight w:val="0"/>
      <w:marTop w:val="0"/>
      <w:marBottom w:val="0"/>
      <w:divBdr>
        <w:top w:val="none" w:sz="0" w:space="0" w:color="auto"/>
        <w:left w:val="none" w:sz="0" w:space="0" w:color="auto"/>
        <w:bottom w:val="none" w:sz="0" w:space="0" w:color="auto"/>
        <w:right w:val="none" w:sz="0" w:space="0" w:color="auto"/>
      </w:divBdr>
      <w:divsChild>
        <w:div w:id="1680355539">
          <w:marLeft w:val="0"/>
          <w:marRight w:val="0"/>
          <w:marTop w:val="0"/>
          <w:marBottom w:val="0"/>
          <w:divBdr>
            <w:top w:val="none" w:sz="0" w:space="0" w:color="auto"/>
            <w:left w:val="none" w:sz="0" w:space="0" w:color="auto"/>
            <w:bottom w:val="none" w:sz="0" w:space="0" w:color="auto"/>
            <w:right w:val="none" w:sz="0" w:space="0" w:color="auto"/>
          </w:divBdr>
        </w:div>
        <w:div w:id="1644653944">
          <w:marLeft w:val="0"/>
          <w:marRight w:val="0"/>
          <w:marTop w:val="240"/>
          <w:marBottom w:val="0"/>
          <w:divBdr>
            <w:top w:val="none" w:sz="0" w:space="0" w:color="auto"/>
            <w:left w:val="none" w:sz="0" w:space="0" w:color="auto"/>
            <w:bottom w:val="none" w:sz="0" w:space="0" w:color="auto"/>
            <w:right w:val="none" w:sz="0" w:space="0" w:color="auto"/>
          </w:divBdr>
          <w:divsChild>
            <w:div w:id="7838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1311">
      <w:bodyDiv w:val="1"/>
      <w:marLeft w:val="0"/>
      <w:marRight w:val="0"/>
      <w:marTop w:val="0"/>
      <w:marBottom w:val="0"/>
      <w:divBdr>
        <w:top w:val="none" w:sz="0" w:space="0" w:color="auto"/>
        <w:left w:val="none" w:sz="0" w:space="0" w:color="auto"/>
        <w:bottom w:val="none" w:sz="0" w:space="0" w:color="auto"/>
        <w:right w:val="none" w:sz="0" w:space="0" w:color="auto"/>
      </w:divBdr>
      <w:divsChild>
        <w:div w:id="2136555552">
          <w:marLeft w:val="0"/>
          <w:marRight w:val="0"/>
          <w:marTop w:val="0"/>
          <w:marBottom w:val="0"/>
          <w:divBdr>
            <w:top w:val="none" w:sz="0" w:space="0" w:color="auto"/>
            <w:left w:val="none" w:sz="0" w:space="0" w:color="auto"/>
            <w:bottom w:val="none" w:sz="0" w:space="0" w:color="auto"/>
            <w:right w:val="none" w:sz="0" w:space="0" w:color="auto"/>
          </w:divBdr>
        </w:div>
        <w:div w:id="738943665">
          <w:marLeft w:val="0"/>
          <w:marRight w:val="0"/>
          <w:marTop w:val="240"/>
          <w:marBottom w:val="0"/>
          <w:divBdr>
            <w:top w:val="none" w:sz="0" w:space="0" w:color="auto"/>
            <w:left w:val="none" w:sz="0" w:space="0" w:color="auto"/>
            <w:bottom w:val="none" w:sz="0" w:space="0" w:color="auto"/>
            <w:right w:val="none" w:sz="0" w:space="0" w:color="auto"/>
          </w:divBdr>
          <w:divsChild>
            <w:div w:id="435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5983">
      <w:bodyDiv w:val="1"/>
      <w:marLeft w:val="0"/>
      <w:marRight w:val="0"/>
      <w:marTop w:val="0"/>
      <w:marBottom w:val="0"/>
      <w:divBdr>
        <w:top w:val="none" w:sz="0" w:space="0" w:color="auto"/>
        <w:left w:val="none" w:sz="0" w:space="0" w:color="auto"/>
        <w:bottom w:val="none" w:sz="0" w:space="0" w:color="auto"/>
        <w:right w:val="none" w:sz="0" w:space="0" w:color="auto"/>
      </w:divBdr>
    </w:div>
    <w:div w:id="1352536814">
      <w:bodyDiv w:val="1"/>
      <w:marLeft w:val="0"/>
      <w:marRight w:val="0"/>
      <w:marTop w:val="0"/>
      <w:marBottom w:val="0"/>
      <w:divBdr>
        <w:top w:val="none" w:sz="0" w:space="0" w:color="auto"/>
        <w:left w:val="none" w:sz="0" w:space="0" w:color="auto"/>
        <w:bottom w:val="none" w:sz="0" w:space="0" w:color="auto"/>
        <w:right w:val="none" w:sz="0" w:space="0" w:color="auto"/>
      </w:divBdr>
    </w:div>
    <w:div w:id="1354456362">
      <w:bodyDiv w:val="1"/>
      <w:marLeft w:val="0"/>
      <w:marRight w:val="0"/>
      <w:marTop w:val="0"/>
      <w:marBottom w:val="0"/>
      <w:divBdr>
        <w:top w:val="none" w:sz="0" w:space="0" w:color="auto"/>
        <w:left w:val="none" w:sz="0" w:space="0" w:color="auto"/>
        <w:bottom w:val="none" w:sz="0" w:space="0" w:color="auto"/>
        <w:right w:val="none" w:sz="0" w:space="0" w:color="auto"/>
      </w:divBdr>
    </w:div>
    <w:div w:id="1358043669">
      <w:bodyDiv w:val="1"/>
      <w:marLeft w:val="0"/>
      <w:marRight w:val="0"/>
      <w:marTop w:val="0"/>
      <w:marBottom w:val="0"/>
      <w:divBdr>
        <w:top w:val="none" w:sz="0" w:space="0" w:color="auto"/>
        <w:left w:val="none" w:sz="0" w:space="0" w:color="auto"/>
        <w:bottom w:val="none" w:sz="0" w:space="0" w:color="auto"/>
        <w:right w:val="none" w:sz="0" w:space="0" w:color="auto"/>
      </w:divBdr>
    </w:div>
    <w:div w:id="1363899601">
      <w:bodyDiv w:val="1"/>
      <w:marLeft w:val="0"/>
      <w:marRight w:val="0"/>
      <w:marTop w:val="0"/>
      <w:marBottom w:val="0"/>
      <w:divBdr>
        <w:top w:val="none" w:sz="0" w:space="0" w:color="auto"/>
        <w:left w:val="none" w:sz="0" w:space="0" w:color="auto"/>
        <w:bottom w:val="none" w:sz="0" w:space="0" w:color="auto"/>
        <w:right w:val="none" w:sz="0" w:space="0" w:color="auto"/>
      </w:divBdr>
      <w:divsChild>
        <w:div w:id="1069233145">
          <w:marLeft w:val="0"/>
          <w:marRight w:val="0"/>
          <w:marTop w:val="0"/>
          <w:marBottom w:val="0"/>
          <w:divBdr>
            <w:top w:val="none" w:sz="0" w:space="0" w:color="auto"/>
            <w:left w:val="none" w:sz="0" w:space="0" w:color="auto"/>
            <w:bottom w:val="none" w:sz="0" w:space="0" w:color="auto"/>
            <w:right w:val="none" w:sz="0" w:space="0" w:color="auto"/>
          </w:divBdr>
        </w:div>
        <w:div w:id="1785881596">
          <w:marLeft w:val="0"/>
          <w:marRight w:val="0"/>
          <w:marTop w:val="240"/>
          <w:marBottom w:val="0"/>
          <w:divBdr>
            <w:top w:val="none" w:sz="0" w:space="0" w:color="auto"/>
            <w:left w:val="none" w:sz="0" w:space="0" w:color="auto"/>
            <w:bottom w:val="none" w:sz="0" w:space="0" w:color="auto"/>
            <w:right w:val="none" w:sz="0" w:space="0" w:color="auto"/>
          </w:divBdr>
          <w:divsChild>
            <w:div w:id="1802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2543">
      <w:bodyDiv w:val="1"/>
      <w:marLeft w:val="0"/>
      <w:marRight w:val="0"/>
      <w:marTop w:val="0"/>
      <w:marBottom w:val="0"/>
      <w:divBdr>
        <w:top w:val="none" w:sz="0" w:space="0" w:color="auto"/>
        <w:left w:val="none" w:sz="0" w:space="0" w:color="auto"/>
        <w:bottom w:val="none" w:sz="0" w:space="0" w:color="auto"/>
        <w:right w:val="none" w:sz="0" w:space="0" w:color="auto"/>
      </w:divBdr>
    </w:div>
    <w:div w:id="1366832402">
      <w:bodyDiv w:val="1"/>
      <w:marLeft w:val="0"/>
      <w:marRight w:val="0"/>
      <w:marTop w:val="0"/>
      <w:marBottom w:val="0"/>
      <w:divBdr>
        <w:top w:val="none" w:sz="0" w:space="0" w:color="auto"/>
        <w:left w:val="none" w:sz="0" w:space="0" w:color="auto"/>
        <w:bottom w:val="none" w:sz="0" w:space="0" w:color="auto"/>
        <w:right w:val="none" w:sz="0" w:space="0" w:color="auto"/>
      </w:divBdr>
    </w:div>
    <w:div w:id="1371302525">
      <w:bodyDiv w:val="1"/>
      <w:marLeft w:val="0"/>
      <w:marRight w:val="0"/>
      <w:marTop w:val="0"/>
      <w:marBottom w:val="0"/>
      <w:divBdr>
        <w:top w:val="none" w:sz="0" w:space="0" w:color="auto"/>
        <w:left w:val="none" w:sz="0" w:space="0" w:color="auto"/>
        <w:bottom w:val="none" w:sz="0" w:space="0" w:color="auto"/>
        <w:right w:val="none" w:sz="0" w:space="0" w:color="auto"/>
      </w:divBdr>
    </w:div>
    <w:div w:id="1376199269">
      <w:bodyDiv w:val="1"/>
      <w:marLeft w:val="0"/>
      <w:marRight w:val="0"/>
      <w:marTop w:val="0"/>
      <w:marBottom w:val="0"/>
      <w:divBdr>
        <w:top w:val="none" w:sz="0" w:space="0" w:color="auto"/>
        <w:left w:val="none" w:sz="0" w:space="0" w:color="auto"/>
        <w:bottom w:val="none" w:sz="0" w:space="0" w:color="auto"/>
        <w:right w:val="none" w:sz="0" w:space="0" w:color="auto"/>
      </w:divBdr>
      <w:divsChild>
        <w:div w:id="492456634">
          <w:marLeft w:val="0"/>
          <w:marRight w:val="0"/>
          <w:marTop w:val="0"/>
          <w:marBottom w:val="0"/>
          <w:divBdr>
            <w:top w:val="none" w:sz="0" w:space="0" w:color="auto"/>
            <w:left w:val="none" w:sz="0" w:space="0" w:color="auto"/>
            <w:bottom w:val="none" w:sz="0" w:space="0" w:color="auto"/>
            <w:right w:val="none" w:sz="0" w:space="0" w:color="auto"/>
          </w:divBdr>
        </w:div>
        <w:div w:id="1563327782">
          <w:marLeft w:val="0"/>
          <w:marRight w:val="0"/>
          <w:marTop w:val="240"/>
          <w:marBottom w:val="0"/>
          <w:divBdr>
            <w:top w:val="none" w:sz="0" w:space="0" w:color="auto"/>
            <w:left w:val="none" w:sz="0" w:space="0" w:color="auto"/>
            <w:bottom w:val="none" w:sz="0" w:space="0" w:color="auto"/>
            <w:right w:val="none" w:sz="0" w:space="0" w:color="auto"/>
          </w:divBdr>
          <w:divsChild>
            <w:div w:id="179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5877">
      <w:bodyDiv w:val="1"/>
      <w:marLeft w:val="0"/>
      <w:marRight w:val="0"/>
      <w:marTop w:val="0"/>
      <w:marBottom w:val="0"/>
      <w:divBdr>
        <w:top w:val="none" w:sz="0" w:space="0" w:color="auto"/>
        <w:left w:val="none" w:sz="0" w:space="0" w:color="auto"/>
        <w:bottom w:val="none" w:sz="0" w:space="0" w:color="auto"/>
        <w:right w:val="none" w:sz="0" w:space="0" w:color="auto"/>
      </w:divBdr>
    </w:div>
    <w:div w:id="1380320069">
      <w:bodyDiv w:val="1"/>
      <w:marLeft w:val="0"/>
      <w:marRight w:val="0"/>
      <w:marTop w:val="0"/>
      <w:marBottom w:val="0"/>
      <w:divBdr>
        <w:top w:val="none" w:sz="0" w:space="0" w:color="auto"/>
        <w:left w:val="none" w:sz="0" w:space="0" w:color="auto"/>
        <w:bottom w:val="none" w:sz="0" w:space="0" w:color="auto"/>
        <w:right w:val="none" w:sz="0" w:space="0" w:color="auto"/>
      </w:divBdr>
    </w:div>
    <w:div w:id="1387679156">
      <w:bodyDiv w:val="1"/>
      <w:marLeft w:val="0"/>
      <w:marRight w:val="0"/>
      <w:marTop w:val="0"/>
      <w:marBottom w:val="0"/>
      <w:divBdr>
        <w:top w:val="none" w:sz="0" w:space="0" w:color="auto"/>
        <w:left w:val="none" w:sz="0" w:space="0" w:color="auto"/>
        <w:bottom w:val="none" w:sz="0" w:space="0" w:color="auto"/>
        <w:right w:val="none" w:sz="0" w:space="0" w:color="auto"/>
      </w:divBdr>
      <w:divsChild>
        <w:div w:id="294022936">
          <w:marLeft w:val="0"/>
          <w:marRight w:val="0"/>
          <w:marTop w:val="0"/>
          <w:marBottom w:val="0"/>
          <w:divBdr>
            <w:top w:val="none" w:sz="0" w:space="0" w:color="auto"/>
            <w:left w:val="none" w:sz="0" w:space="0" w:color="auto"/>
            <w:bottom w:val="none" w:sz="0" w:space="0" w:color="auto"/>
            <w:right w:val="none" w:sz="0" w:space="0" w:color="auto"/>
          </w:divBdr>
        </w:div>
        <w:div w:id="271672769">
          <w:marLeft w:val="0"/>
          <w:marRight w:val="0"/>
          <w:marTop w:val="0"/>
          <w:marBottom w:val="0"/>
          <w:divBdr>
            <w:top w:val="none" w:sz="0" w:space="0" w:color="auto"/>
            <w:left w:val="none" w:sz="0" w:space="0" w:color="auto"/>
            <w:bottom w:val="none" w:sz="0" w:space="0" w:color="auto"/>
            <w:right w:val="none" w:sz="0" w:space="0" w:color="auto"/>
          </w:divBdr>
        </w:div>
      </w:divsChild>
    </w:div>
    <w:div w:id="1390305269">
      <w:bodyDiv w:val="1"/>
      <w:marLeft w:val="0"/>
      <w:marRight w:val="0"/>
      <w:marTop w:val="0"/>
      <w:marBottom w:val="0"/>
      <w:divBdr>
        <w:top w:val="none" w:sz="0" w:space="0" w:color="auto"/>
        <w:left w:val="none" w:sz="0" w:space="0" w:color="auto"/>
        <w:bottom w:val="none" w:sz="0" w:space="0" w:color="auto"/>
        <w:right w:val="none" w:sz="0" w:space="0" w:color="auto"/>
      </w:divBdr>
    </w:div>
    <w:div w:id="1390764559">
      <w:bodyDiv w:val="1"/>
      <w:marLeft w:val="0"/>
      <w:marRight w:val="0"/>
      <w:marTop w:val="0"/>
      <w:marBottom w:val="0"/>
      <w:divBdr>
        <w:top w:val="none" w:sz="0" w:space="0" w:color="auto"/>
        <w:left w:val="none" w:sz="0" w:space="0" w:color="auto"/>
        <w:bottom w:val="none" w:sz="0" w:space="0" w:color="auto"/>
        <w:right w:val="none" w:sz="0" w:space="0" w:color="auto"/>
      </w:divBdr>
    </w:div>
    <w:div w:id="1396125809">
      <w:bodyDiv w:val="1"/>
      <w:marLeft w:val="0"/>
      <w:marRight w:val="0"/>
      <w:marTop w:val="0"/>
      <w:marBottom w:val="0"/>
      <w:divBdr>
        <w:top w:val="none" w:sz="0" w:space="0" w:color="auto"/>
        <w:left w:val="none" w:sz="0" w:space="0" w:color="auto"/>
        <w:bottom w:val="none" w:sz="0" w:space="0" w:color="auto"/>
        <w:right w:val="none" w:sz="0" w:space="0" w:color="auto"/>
      </w:divBdr>
    </w:div>
    <w:div w:id="1403719406">
      <w:bodyDiv w:val="1"/>
      <w:marLeft w:val="0"/>
      <w:marRight w:val="0"/>
      <w:marTop w:val="0"/>
      <w:marBottom w:val="0"/>
      <w:divBdr>
        <w:top w:val="none" w:sz="0" w:space="0" w:color="auto"/>
        <w:left w:val="none" w:sz="0" w:space="0" w:color="auto"/>
        <w:bottom w:val="none" w:sz="0" w:space="0" w:color="auto"/>
        <w:right w:val="none" w:sz="0" w:space="0" w:color="auto"/>
      </w:divBdr>
    </w:div>
    <w:div w:id="1403943139">
      <w:bodyDiv w:val="1"/>
      <w:marLeft w:val="0"/>
      <w:marRight w:val="0"/>
      <w:marTop w:val="0"/>
      <w:marBottom w:val="0"/>
      <w:divBdr>
        <w:top w:val="none" w:sz="0" w:space="0" w:color="auto"/>
        <w:left w:val="none" w:sz="0" w:space="0" w:color="auto"/>
        <w:bottom w:val="none" w:sz="0" w:space="0" w:color="auto"/>
        <w:right w:val="none" w:sz="0" w:space="0" w:color="auto"/>
      </w:divBdr>
    </w:div>
    <w:div w:id="1414742329">
      <w:bodyDiv w:val="1"/>
      <w:marLeft w:val="0"/>
      <w:marRight w:val="0"/>
      <w:marTop w:val="0"/>
      <w:marBottom w:val="0"/>
      <w:divBdr>
        <w:top w:val="none" w:sz="0" w:space="0" w:color="auto"/>
        <w:left w:val="none" w:sz="0" w:space="0" w:color="auto"/>
        <w:bottom w:val="none" w:sz="0" w:space="0" w:color="auto"/>
        <w:right w:val="none" w:sz="0" w:space="0" w:color="auto"/>
      </w:divBdr>
    </w:div>
    <w:div w:id="1423987698">
      <w:bodyDiv w:val="1"/>
      <w:marLeft w:val="0"/>
      <w:marRight w:val="0"/>
      <w:marTop w:val="0"/>
      <w:marBottom w:val="0"/>
      <w:divBdr>
        <w:top w:val="none" w:sz="0" w:space="0" w:color="auto"/>
        <w:left w:val="none" w:sz="0" w:space="0" w:color="auto"/>
        <w:bottom w:val="none" w:sz="0" w:space="0" w:color="auto"/>
        <w:right w:val="none" w:sz="0" w:space="0" w:color="auto"/>
      </w:divBdr>
    </w:div>
    <w:div w:id="1424767010">
      <w:bodyDiv w:val="1"/>
      <w:marLeft w:val="0"/>
      <w:marRight w:val="0"/>
      <w:marTop w:val="0"/>
      <w:marBottom w:val="0"/>
      <w:divBdr>
        <w:top w:val="none" w:sz="0" w:space="0" w:color="auto"/>
        <w:left w:val="none" w:sz="0" w:space="0" w:color="auto"/>
        <w:bottom w:val="none" w:sz="0" w:space="0" w:color="auto"/>
        <w:right w:val="none" w:sz="0" w:space="0" w:color="auto"/>
      </w:divBdr>
    </w:div>
    <w:div w:id="1434742724">
      <w:bodyDiv w:val="1"/>
      <w:marLeft w:val="0"/>
      <w:marRight w:val="0"/>
      <w:marTop w:val="0"/>
      <w:marBottom w:val="0"/>
      <w:divBdr>
        <w:top w:val="none" w:sz="0" w:space="0" w:color="auto"/>
        <w:left w:val="none" w:sz="0" w:space="0" w:color="auto"/>
        <w:bottom w:val="none" w:sz="0" w:space="0" w:color="auto"/>
        <w:right w:val="none" w:sz="0" w:space="0" w:color="auto"/>
      </w:divBdr>
    </w:div>
    <w:div w:id="1437408864">
      <w:bodyDiv w:val="1"/>
      <w:marLeft w:val="0"/>
      <w:marRight w:val="0"/>
      <w:marTop w:val="0"/>
      <w:marBottom w:val="0"/>
      <w:divBdr>
        <w:top w:val="none" w:sz="0" w:space="0" w:color="auto"/>
        <w:left w:val="none" w:sz="0" w:space="0" w:color="auto"/>
        <w:bottom w:val="none" w:sz="0" w:space="0" w:color="auto"/>
        <w:right w:val="none" w:sz="0" w:space="0" w:color="auto"/>
      </w:divBdr>
    </w:div>
    <w:div w:id="1452361824">
      <w:bodyDiv w:val="1"/>
      <w:marLeft w:val="0"/>
      <w:marRight w:val="0"/>
      <w:marTop w:val="0"/>
      <w:marBottom w:val="0"/>
      <w:divBdr>
        <w:top w:val="none" w:sz="0" w:space="0" w:color="auto"/>
        <w:left w:val="none" w:sz="0" w:space="0" w:color="auto"/>
        <w:bottom w:val="none" w:sz="0" w:space="0" w:color="auto"/>
        <w:right w:val="none" w:sz="0" w:space="0" w:color="auto"/>
      </w:divBdr>
    </w:div>
    <w:div w:id="1452940223">
      <w:bodyDiv w:val="1"/>
      <w:marLeft w:val="0"/>
      <w:marRight w:val="0"/>
      <w:marTop w:val="0"/>
      <w:marBottom w:val="0"/>
      <w:divBdr>
        <w:top w:val="none" w:sz="0" w:space="0" w:color="auto"/>
        <w:left w:val="none" w:sz="0" w:space="0" w:color="auto"/>
        <w:bottom w:val="none" w:sz="0" w:space="0" w:color="auto"/>
        <w:right w:val="none" w:sz="0" w:space="0" w:color="auto"/>
      </w:divBdr>
    </w:div>
    <w:div w:id="1453161248">
      <w:bodyDiv w:val="1"/>
      <w:marLeft w:val="0"/>
      <w:marRight w:val="0"/>
      <w:marTop w:val="0"/>
      <w:marBottom w:val="0"/>
      <w:divBdr>
        <w:top w:val="none" w:sz="0" w:space="0" w:color="auto"/>
        <w:left w:val="none" w:sz="0" w:space="0" w:color="auto"/>
        <w:bottom w:val="none" w:sz="0" w:space="0" w:color="auto"/>
        <w:right w:val="none" w:sz="0" w:space="0" w:color="auto"/>
      </w:divBdr>
    </w:div>
    <w:div w:id="1453673482">
      <w:bodyDiv w:val="1"/>
      <w:marLeft w:val="0"/>
      <w:marRight w:val="0"/>
      <w:marTop w:val="0"/>
      <w:marBottom w:val="0"/>
      <w:divBdr>
        <w:top w:val="none" w:sz="0" w:space="0" w:color="auto"/>
        <w:left w:val="none" w:sz="0" w:space="0" w:color="auto"/>
        <w:bottom w:val="none" w:sz="0" w:space="0" w:color="auto"/>
        <w:right w:val="none" w:sz="0" w:space="0" w:color="auto"/>
      </w:divBdr>
    </w:div>
    <w:div w:id="1454401325">
      <w:bodyDiv w:val="1"/>
      <w:marLeft w:val="0"/>
      <w:marRight w:val="0"/>
      <w:marTop w:val="0"/>
      <w:marBottom w:val="0"/>
      <w:divBdr>
        <w:top w:val="none" w:sz="0" w:space="0" w:color="auto"/>
        <w:left w:val="none" w:sz="0" w:space="0" w:color="auto"/>
        <w:bottom w:val="none" w:sz="0" w:space="0" w:color="auto"/>
        <w:right w:val="none" w:sz="0" w:space="0" w:color="auto"/>
      </w:divBdr>
    </w:div>
    <w:div w:id="1463183953">
      <w:bodyDiv w:val="1"/>
      <w:marLeft w:val="0"/>
      <w:marRight w:val="0"/>
      <w:marTop w:val="0"/>
      <w:marBottom w:val="0"/>
      <w:divBdr>
        <w:top w:val="none" w:sz="0" w:space="0" w:color="auto"/>
        <w:left w:val="none" w:sz="0" w:space="0" w:color="auto"/>
        <w:bottom w:val="none" w:sz="0" w:space="0" w:color="auto"/>
        <w:right w:val="none" w:sz="0" w:space="0" w:color="auto"/>
      </w:divBdr>
    </w:div>
    <w:div w:id="1484739902">
      <w:bodyDiv w:val="1"/>
      <w:marLeft w:val="0"/>
      <w:marRight w:val="0"/>
      <w:marTop w:val="0"/>
      <w:marBottom w:val="0"/>
      <w:divBdr>
        <w:top w:val="none" w:sz="0" w:space="0" w:color="auto"/>
        <w:left w:val="none" w:sz="0" w:space="0" w:color="auto"/>
        <w:bottom w:val="none" w:sz="0" w:space="0" w:color="auto"/>
        <w:right w:val="none" w:sz="0" w:space="0" w:color="auto"/>
      </w:divBdr>
    </w:div>
    <w:div w:id="1488670437">
      <w:bodyDiv w:val="1"/>
      <w:marLeft w:val="0"/>
      <w:marRight w:val="0"/>
      <w:marTop w:val="0"/>
      <w:marBottom w:val="0"/>
      <w:divBdr>
        <w:top w:val="none" w:sz="0" w:space="0" w:color="auto"/>
        <w:left w:val="none" w:sz="0" w:space="0" w:color="auto"/>
        <w:bottom w:val="none" w:sz="0" w:space="0" w:color="auto"/>
        <w:right w:val="none" w:sz="0" w:space="0" w:color="auto"/>
      </w:divBdr>
    </w:div>
    <w:div w:id="1494028810">
      <w:bodyDiv w:val="1"/>
      <w:marLeft w:val="0"/>
      <w:marRight w:val="0"/>
      <w:marTop w:val="0"/>
      <w:marBottom w:val="0"/>
      <w:divBdr>
        <w:top w:val="none" w:sz="0" w:space="0" w:color="auto"/>
        <w:left w:val="none" w:sz="0" w:space="0" w:color="auto"/>
        <w:bottom w:val="none" w:sz="0" w:space="0" w:color="auto"/>
        <w:right w:val="none" w:sz="0" w:space="0" w:color="auto"/>
      </w:divBdr>
    </w:div>
    <w:div w:id="1511068296">
      <w:bodyDiv w:val="1"/>
      <w:marLeft w:val="0"/>
      <w:marRight w:val="0"/>
      <w:marTop w:val="0"/>
      <w:marBottom w:val="0"/>
      <w:divBdr>
        <w:top w:val="none" w:sz="0" w:space="0" w:color="auto"/>
        <w:left w:val="none" w:sz="0" w:space="0" w:color="auto"/>
        <w:bottom w:val="none" w:sz="0" w:space="0" w:color="auto"/>
        <w:right w:val="none" w:sz="0" w:space="0" w:color="auto"/>
      </w:divBdr>
    </w:div>
    <w:div w:id="1515000920">
      <w:bodyDiv w:val="1"/>
      <w:marLeft w:val="0"/>
      <w:marRight w:val="0"/>
      <w:marTop w:val="0"/>
      <w:marBottom w:val="0"/>
      <w:divBdr>
        <w:top w:val="none" w:sz="0" w:space="0" w:color="auto"/>
        <w:left w:val="none" w:sz="0" w:space="0" w:color="auto"/>
        <w:bottom w:val="none" w:sz="0" w:space="0" w:color="auto"/>
        <w:right w:val="none" w:sz="0" w:space="0" w:color="auto"/>
      </w:divBdr>
    </w:div>
    <w:div w:id="1515532908">
      <w:bodyDiv w:val="1"/>
      <w:marLeft w:val="0"/>
      <w:marRight w:val="0"/>
      <w:marTop w:val="0"/>
      <w:marBottom w:val="0"/>
      <w:divBdr>
        <w:top w:val="none" w:sz="0" w:space="0" w:color="auto"/>
        <w:left w:val="none" w:sz="0" w:space="0" w:color="auto"/>
        <w:bottom w:val="none" w:sz="0" w:space="0" w:color="auto"/>
        <w:right w:val="none" w:sz="0" w:space="0" w:color="auto"/>
      </w:divBdr>
    </w:div>
    <w:div w:id="1521430827">
      <w:bodyDiv w:val="1"/>
      <w:marLeft w:val="0"/>
      <w:marRight w:val="0"/>
      <w:marTop w:val="0"/>
      <w:marBottom w:val="0"/>
      <w:divBdr>
        <w:top w:val="none" w:sz="0" w:space="0" w:color="auto"/>
        <w:left w:val="none" w:sz="0" w:space="0" w:color="auto"/>
        <w:bottom w:val="none" w:sz="0" w:space="0" w:color="auto"/>
        <w:right w:val="none" w:sz="0" w:space="0" w:color="auto"/>
      </w:divBdr>
    </w:div>
    <w:div w:id="1527981392">
      <w:bodyDiv w:val="1"/>
      <w:marLeft w:val="0"/>
      <w:marRight w:val="0"/>
      <w:marTop w:val="0"/>
      <w:marBottom w:val="0"/>
      <w:divBdr>
        <w:top w:val="none" w:sz="0" w:space="0" w:color="auto"/>
        <w:left w:val="none" w:sz="0" w:space="0" w:color="auto"/>
        <w:bottom w:val="none" w:sz="0" w:space="0" w:color="auto"/>
        <w:right w:val="none" w:sz="0" w:space="0" w:color="auto"/>
      </w:divBdr>
    </w:div>
    <w:div w:id="1540821407">
      <w:bodyDiv w:val="1"/>
      <w:marLeft w:val="0"/>
      <w:marRight w:val="0"/>
      <w:marTop w:val="0"/>
      <w:marBottom w:val="0"/>
      <w:divBdr>
        <w:top w:val="none" w:sz="0" w:space="0" w:color="auto"/>
        <w:left w:val="none" w:sz="0" w:space="0" w:color="auto"/>
        <w:bottom w:val="none" w:sz="0" w:space="0" w:color="auto"/>
        <w:right w:val="none" w:sz="0" w:space="0" w:color="auto"/>
      </w:divBdr>
    </w:div>
    <w:div w:id="1542549498">
      <w:bodyDiv w:val="1"/>
      <w:marLeft w:val="0"/>
      <w:marRight w:val="0"/>
      <w:marTop w:val="0"/>
      <w:marBottom w:val="0"/>
      <w:divBdr>
        <w:top w:val="none" w:sz="0" w:space="0" w:color="auto"/>
        <w:left w:val="none" w:sz="0" w:space="0" w:color="auto"/>
        <w:bottom w:val="none" w:sz="0" w:space="0" w:color="auto"/>
        <w:right w:val="none" w:sz="0" w:space="0" w:color="auto"/>
      </w:divBdr>
    </w:div>
    <w:div w:id="1550535912">
      <w:bodyDiv w:val="1"/>
      <w:marLeft w:val="0"/>
      <w:marRight w:val="0"/>
      <w:marTop w:val="0"/>
      <w:marBottom w:val="0"/>
      <w:divBdr>
        <w:top w:val="none" w:sz="0" w:space="0" w:color="auto"/>
        <w:left w:val="none" w:sz="0" w:space="0" w:color="auto"/>
        <w:bottom w:val="none" w:sz="0" w:space="0" w:color="auto"/>
        <w:right w:val="none" w:sz="0" w:space="0" w:color="auto"/>
      </w:divBdr>
      <w:divsChild>
        <w:div w:id="1544750246">
          <w:marLeft w:val="0"/>
          <w:marRight w:val="0"/>
          <w:marTop w:val="0"/>
          <w:marBottom w:val="0"/>
          <w:divBdr>
            <w:top w:val="none" w:sz="0" w:space="0" w:color="212121"/>
            <w:left w:val="none" w:sz="0" w:space="0" w:color="212121"/>
            <w:bottom w:val="none" w:sz="0" w:space="0" w:color="212121"/>
            <w:right w:val="none" w:sz="0" w:space="0" w:color="212121"/>
          </w:divBdr>
          <w:divsChild>
            <w:div w:id="213405195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50723176">
      <w:bodyDiv w:val="1"/>
      <w:marLeft w:val="0"/>
      <w:marRight w:val="0"/>
      <w:marTop w:val="0"/>
      <w:marBottom w:val="0"/>
      <w:divBdr>
        <w:top w:val="none" w:sz="0" w:space="0" w:color="auto"/>
        <w:left w:val="none" w:sz="0" w:space="0" w:color="auto"/>
        <w:bottom w:val="none" w:sz="0" w:space="0" w:color="auto"/>
        <w:right w:val="none" w:sz="0" w:space="0" w:color="auto"/>
      </w:divBdr>
    </w:div>
    <w:div w:id="1559172767">
      <w:bodyDiv w:val="1"/>
      <w:marLeft w:val="0"/>
      <w:marRight w:val="0"/>
      <w:marTop w:val="0"/>
      <w:marBottom w:val="0"/>
      <w:divBdr>
        <w:top w:val="none" w:sz="0" w:space="0" w:color="auto"/>
        <w:left w:val="none" w:sz="0" w:space="0" w:color="auto"/>
        <w:bottom w:val="none" w:sz="0" w:space="0" w:color="auto"/>
        <w:right w:val="none" w:sz="0" w:space="0" w:color="auto"/>
      </w:divBdr>
      <w:divsChild>
        <w:div w:id="1731341624">
          <w:marLeft w:val="0"/>
          <w:marRight w:val="0"/>
          <w:marTop w:val="0"/>
          <w:marBottom w:val="0"/>
          <w:divBdr>
            <w:top w:val="none" w:sz="0" w:space="0" w:color="3D3D3D"/>
            <w:left w:val="none" w:sz="0" w:space="0" w:color="3D3D3D"/>
            <w:bottom w:val="none" w:sz="0" w:space="0" w:color="3D3D3D"/>
            <w:right w:val="none" w:sz="0" w:space="0" w:color="3D3D3D"/>
          </w:divBdr>
          <w:divsChild>
            <w:div w:id="8097880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68109647">
      <w:bodyDiv w:val="1"/>
      <w:marLeft w:val="0"/>
      <w:marRight w:val="0"/>
      <w:marTop w:val="0"/>
      <w:marBottom w:val="0"/>
      <w:divBdr>
        <w:top w:val="none" w:sz="0" w:space="0" w:color="auto"/>
        <w:left w:val="none" w:sz="0" w:space="0" w:color="auto"/>
        <w:bottom w:val="none" w:sz="0" w:space="0" w:color="auto"/>
        <w:right w:val="none" w:sz="0" w:space="0" w:color="auto"/>
      </w:divBdr>
    </w:div>
    <w:div w:id="1569461844">
      <w:bodyDiv w:val="1"/>
      <w:marLeft w:val="0"/>
      <w:marRight w:val="0"/>
      <w:marTop w:val="0"/>
      <w:marBottom w:val="0"/>
      <w:divBdr>
        <w:top w:val="none" w:sz="0" w:space="0" w:color="auto"/>
        <w:left w:val="none" w:sz="0" w:space="0" w:color="auto"/>
        <w:bottom w:val="none" w:sz="0" w:space="0" w:color="auto"/>
        <w:right w:val="none" w:sz="0" w:space="0" w:color="auto"/>
      </w:divBdr>
    </w:div>
    <w:div w:id="1572152068">
      <w:bodyDiv w:val="1"/>
      <w:marLeft w:val="0"/>
      <w:marRight w:val="0"/>
      <w:marTop w:val="0"/>
      <w:marBottom w:val="0"/>
      <w:divBdr>
        <w:top w:val="none" w:sz="0" w:space="0" w:color="auto"/>
        <w:left w:val="none" w:sz="0" w:space="0" w:color="auto"/>
        <w:bottom w:val="none" w:sz="0" w:space="0" w:color="auto"/>
        <w:right w:val="none" w:sz="0" w:space="0" w:color="auto"/>
      </w:divBdr>
    </w:div>
    <w:div w:id="1584949902">
      <w:bodyDiv w:val="1"/>
      <w:marLeft w:val="0"/>
      <w:marRight w:val="0"/>
      <w:marTop w:val="0"/>
      <w:marBottom w:val="0"/>
      <w:divBdr>
        <w:top w:val="none" w:sz="0" w:space="0" w:color="auto"/>
        <w:left w:val="none" w:sz="0" w:space="0" w:color="auto"/>
        <w:bottom w:val="none" w:sz="0" w:space="0" w:color="auto"/>
        <w:right w:val="none" w:sz="0" w:space="0" w:color="auto"/>
      </w:divBdr>
    </w:div>
    <w:div w:id="1586837626">
      <w:bodyDiv w:val="1"/>
      <w:marLeft w:val="0"/>
      <w:marRight w:val="0"/>
      <w:marTop w:val="0"/>
      <w:marBottom w:val="0"/>
      <w:divBdr>
        <w:top w:val="none" w:sz="0" w:space="0" w:color="auto"/>
        <w:left w:val="none" w:sz="0" w:space="0" w:color="auto"/>
        <w:bottom w:val="none" w:sz="0" w:space="0" w:color="auto"/>
        <w:right w:val="none" w:sz="0" w:space="0" w:color="auto"/>
      </w:divBdr>
    </w:div>
    <w:div w:id="1601375191">
      <w:bodyDiv w:val="1"/>
      <w:marLeft w:val="0"/>
      <w:marRight w:val="0"/>
      <w:marTop w:val="0"/>
      <w:marBottom w:val="0"/>
      <w:divBdr>
        <w:top w:val="none" w:sz="0" w:space="0" w:color="auto"/>
        <w:left w:val="none" w:sz="0" w:space="0" w:color="auto"/>
        <w:bottom w:val="none" w:sz="0" w:space="0" w:color="auto"/>
        <w:right w:val="none" w:sz="0" w:space="0" w:color="auto"/>
      </w:divBdr>
    </w:div>
    <w:div w:id="1601449117">
      <w:bodyDiv w:val="1"/>
      <w:marLeft w:val="0"/>
      <w:marRight w:val="0"/>
      <w:marTop w:val="0"/>
      <w:marBottom w:val="0"/>
      <w:divBdr>
        <w:top w:val="none" w:sz="0" w:space="0" w:color="auto"/>
        <w:left w:val="none" w:sz="0" w:space="0" w:color="auto"/>
        <w:bottom w:val="none" w:sz="0" w:space="0" w:color="auto"/>
        <w:right w:val="none" w:sz="0" w:space="0" w:color="auto"/>
      </w:divBdr>
    </w:div>
    <w:div w:id="1606033612">
      <w:bodyDiv w:val="1"/>
      <w:marLeft w:val="0"/>
      <w:marRight w:val="0"/>
      <w:marTop w:val="0"/>
      <w:marBottom w:val="0"/>
      <w:divBdr>
        <w:top w:val="none" w:sz="0" w:space="0" w:color="auto"/>
        <w:left w:val="none" w:sz="0" w:space="0" w:color="auto"/>
        <w:bottom w:val="none" w:sz="0" w:space="0" w:color="auto"/>
        <w:right w:val="none" w:sz="0" w:space="0" w:color="auto"/>
      </w:divBdr>
    </w:div>
    <w:div w:id="1614634632">
      <w:bodyDiv w:val="1"/>
      <w:marLeft w:val="0"/>
      <w:marRight w:val="0"/>
      <w:marTop w:val="0"/>
      <w:marBottom w:val="0"/>
      <w:divBdr>
        <w:top w:val="none" w:sz="0" w:space="0" w:color="auto"/>
        <w:left w:val="none" w:sz="0" w:space="0" w:color="auto"/>
        <w:bottom w:val="none" w:sz="0" w:space="0" w:color="auto"/>
        <w:right w:val="none" w:sz="0" w:space="0" w:color="auto"/>
      </w:divBdr>
    </w:div>
    <w:div w:id="1625193533">
      <w:bodyDiv w:val="1"/>
      <w:marLeft w:val="0"/>
      <w:marRight w:val="0"/>
      <w:marTop w:val="0"/>
      <w:marBottom w:val="0"/>
      <w:divBdr>
        <w:top w:val="none" w:sz="0" w:space="0" w:color="auto"/>
        <w:left w:val="none" w:sz="0" w:space="0" w:color="auto"/>
        <w:bottom w:val="none" w:sz="0" w:space="0" w:color="auto"/>
        <w:right w:val="none" w:sz="0" w:space="0" w:color="auto"/>
      </w:divBdr>
      <w:divsChild>
        <w:div w:id="1540973306">
          <w:marLeft w:val="0"/>
          <w:marRight w:val="0"/>
          <w:marTop w:val="0"/>
          <w:marBottom w:val="0"/>
          <w:divBdr>
            <w:top w:val="none" w:sz="0" w:space="0" w:color="auto"/>
            <w:left w:val="none" w:sz="0" w:space="0" w:color="auto"/>
            <w:bottom w:val="none" w:sz="0" w:space="0" w:color="auto"/>
            <w:right w:val="none" w:sz="0" w:space="0" w:color="auto"/>
          </w:divBdr>
          <w:divsChild>
            <w:div w:id="1670013844">
              <w:marLeft w:val="0"/>
              <w:marRight w:val="0"/>
              <w:marTop w:val="0"/>
              <w:marBottom w:val="0"/>
              <w:divBdr>
                <w:top w:val="none" w:sz="0" w:space="0" w:color="auto"/>
                <w:left w:val="none" w:sz="0" w:space="0" w:color="auto"/>
                <w:bottom w:val="none" w:sz="0" w:space="0" w:color="auto"/>
                <w:right w:val="none" w:sz="0" w:space="0" w:color="auto"/>
              </w:divBdr>
            </w:div>
          </w:divsChild>
        </w:div>
        <w:div w:id="1352338641">
          <w:marLeft w:val="0"/>
          <w:marRight w:val="0"/>
          <w:marTop w:val="240"/>
          <w:marBottom w:val="0"/>
          <w:divBdr>
            <w:top w:val="none" w:sz="0" w:space="0" w:color="auto"/>
            <w:left w:val="none" w:sz="0" w:space="0" w:color="auto"/>
            <w:bottom w:val="none" w:sz="0" w:space="0" w:color="auto"/>
            <w:right w:val="none" w:sz="0" w:space="0" w:color="auto"/>
          </w:divBdr>
          <w:divsChild>
            <w:div w:id="994530809">
              <w:marLeft w:val="0"/>
              <w:marRight w:val="0"/>
              <w:marTop w:val="240"/>
              <w:marBottom w:val="0"/>
              <w:divBdr>
                <w:top w:val="none" w:sz="0" w:space="0" w:color="auto"/>
                <w:left w:val="none" w:sz="0" w:space="0" w:color="auto"/>
                <w:bottom w:val="none" w:sz="0" w:space="0" w:color="auto"/>
                <w:right w:val="none" w:sz="0" w:space="0" w:color="auto"/>
              </w:divBdr>
            </w:div>
          </w:divsChild>
        </w:div>
        <w:div w:id="733893694">
          <w:marLeft w:val="0"/>
          <w:marRight w:val="0"/>
          <w:marTop w:val="0"/>
          <w:marBottom w:val="0"/>
          <w:divBdr>
            <w:top w:val="none" w:sz="0" w:space="0" w:color="auto"/>
            <w:left w:val="none" w:sz="0" w:space="0" w:color="auto"/>
            <w:bottom w:val="none" w:sz="0" w:space="0" w:color="auto"/>
            <w:right w:val="none" w:sz="0" w:space="0" w:color="auto"/>
          </w:divBdr>
          <w:divsChild>
            <w:div w:id="9949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1433">
      <w:bodyDiv w:val="1"/>
      <w:marLeft w:val="0"/>
      <w:marRight w:val="0"/>
      <w:marTop w:val="0"/>
      <w:marBottom w:val="0"/>
      <w:divBdr>
        <w:top w:val="none" w:sz="0" w:space="0" w:color="auto"/>
        <w:left w:val="none" w:sz="0" w:space="0" w:color="auto"/>
        <w:bottom w:val="none" w:sz="0" w:space="0" w:color="auto"/>
        <w:right w:val="none" w:sz="0" w:space="0" w:color="auto"/>
      </w:divBdr>
    </w:div>
    <w:div w:id="1644701618">
      <w:bodyDiv w:val="1"/>
      <w:marLeft w:val="0"/>
      <w:marRight w:val="0"/>
      <w:marTop w:val="0"/>
      <w:marBottom w:val="0"/>
      <w:divBdr>
        <w:top w:val="none" w:sz="0" w:space="0" w:color="auto"/>
        <w:left w:val="none" w:sz="0" w:space="0" w:color="auto"/>
        <w:bottom w:val="none" w:sz="0" w:space="0" w:color="auto"/>
        <w:right w:val="none" w:sz="0" w:space="0" w:color="auto"/>
      </w:divBdr>
      <w:divsChild>
        <w:div w:id="884489092">
          <w:marLeft w:val="0"/>
          <w:marRight w:val="0"/>
          <w:marTop w:val="0"/>
          <w:marBottom w:val="0"/>
          <w:divBdr>
            <w:top w:val="none" w:sz="0" w:space="0" w:color="212121"/>
            <w:left w:val="none" w:sz="0" w:space="0" w:color="212121"/>
            <w:bottom w:val="none" w:sz="0" w:space="0" w:color="212121"/>
            <w:right w:val="none" w:sz="0" w:space="0" w:color="212121"/>
          </w:divBdr>
          <w:divsChild>
            <w:div w:id="106248087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49363876">
      <w:bodyDiv w:val="1"/>
      <w:marLeft w:val="0"/>
      <w:marRight w:val="0"/>
      <w:marTop w:val="0"/>
      <w:marBottom w:val="0"/>
      <w:divBdr>
        <w:top w:val="none" w:sz="0" w:space="0" w:color="auto"/>
        <w:left w:val="none" w:sz="0" w:space="0" w:color="auto"/>
        <w:bottom w:val="none" w:sz="0" w:space="0" w:color="auto"/>
        <w:right w:val="none" w:sz="0" w:space="0" w:color="auto"/>
      </w:divBdr>
    </w:div>
    <w:div w:id="1651134845">
      <w:bodyDiv w:val="1"/>
      <w:marLeft w:val="0"/>
      <w:marRight w:val="0"/>
      <w:marTop w:val="0"/>
      <w:marBottom w:val="0"/>
      <w:divBdr>
        <w:top w:val="none" w:sz="0" w:space="0" w:color="auto"/>
        <w:left w:val="none" w:sz="0" w:space="0" w:color="auto"/>
        <w:bottom w:val="none" w:sz="0" w:space="0" w:color="auto"/>
        <w:right w:val="none" w:sz="0" w:space="0" w:color="auto"/>
      </w:divBdr>
    </w:div>
    <w:div w:id="1662153100">
      <w:bodyDiv w:val="1"/>
      <w:marLeft w:val="0"/>
      <w:marRight w:val="0"/>
      <w:marTop w:val="0"/>
      <w:marBottom w:val="0"/>
      <w:divBdr>
        <w:top w:val="none" w:sz="0" w:space="0" w:color="auto"/>
        <w:left w:val="none" w:sz="0" w:space="0" w:color="auto"/>
        <w:bottom w:val="none" w:sz="0" w:space="0" w:color="auto"/>
        <w:right w:val="none" w:sz="0" w:space="0" w:color="auto"/>
      </w:divBdr>
      <w:divsChild>
        <w:div w:id="2144226022">
          <w:marLeft w:val="0"/>
          <w:marRight w:val="0"/>
          <w:marTop w:val="0"/>
          <w:marBottom w:val="0"/>
          <w:divBdr>
            <w:top w:val="none" w:sz="0" w:space="0" w:color="auto"/>
            <w:left w:val="none" w:sz="0" w:space="0" w:color="auto"/>
            <w:bottom w:val="none" w:sz="0" w:space="0" w:color="auto"/>
            <w:right w:val="none" w:sz="0" w:space="0" w:color="auto"/>
          </w:divBdr>
        </w:div>
        <w:div w:id="1771048593">
          <w:marLeft w:val="0"/>
          <w:marRight w:val="0"/>
          <w:marTop w:val="240"/>
          <w:marBottom w:val="0"/>
          <w:divBdr>
            <w:top w:val="none" w:sz="0" w:space="0" w:color="auto"/>
            <w:left w:val="none" w:sz="0" w:space="0" w:color="auto"/>
            <w:bottom w:val="none" w:sz="0" w:space="0" w:color="auto"/>
            <w:right w:val="none" w:sz="0" w:space="0" w:color="auto"/>
          </w:divBdr>
          <w:divsChild>
            <w:div w:id="2140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5558">
      <w:bodyDiv w:val="1"/>
      <w:marLeft w:val="0"/>
      <w:marRight w:val="0"/>
      <w:marTop w:val="0"/>
      <w:marBottom w:val="0"/>
      <w:divBdr>
        <w:top w:val="none" w:sz="0" w:space="0" w:color="auto"/>
        <w:left w:val="none" w:sz="0" w:space="0" w:color="auto"/>
        <w:bottom w:val="none" w:sz="0" w:space="0" w:color="auto"/>
        <w:right w:val="none" w:sz="0" w:space="0" w:color="auto"/>
      </w:divBdr>
    </w:div>
    <w:div w:id="1676956256">
      <w:bodyDiv w:val="1"/>
      <w:marLeft w:val="0"/>
      <w:marRight w:val="0"/>
      <w:marTop w:val="0"/>
      <w:marBottom w:val="0"/>
      <w:divBdr>
        <w:top w:val="none" w:sz="0" w:space="0" w:color="auto"/>
        <w:left w:val="none" w:sz="0" w:space="0" w:color="auto"/>
        <w:bottom w:val="none" w:sz="0" w:space="0" w:color="auto"/>
        <w:right w:val="none" w:sz="0" w:space="0" w:color="auto"/>
      </w:divBdr>
    </w:div>
    <w:div w:id="1677809110">
      <w:bodyDiv w:val="1"/>
      <w:marLeft w:val="0"/>
      <w:marRight w:val="0"/>
      <w:marTop w:val="0"/>
      <w:marBottom w:val="0"/>
      <w:divBdr>
        <w:top w:val="none" w:sz="0" w:space="0" w:color="auto"/>
        <w:left w:val="none" w:sz="0" w:space="0" w:color="auto"/>
        <w:bottom w:val="none" w:sz="0" w:space="0" w:color="auto"/>
        <w:right w:val="none" w:sz="0" w:space="0" w:color="auto"/>
      </w:divBdr>
    </w:div>
    <w:div w:id="1679044242">
      <w:bodyDiv w:val="1"/>
      <w:marLeft w:val="0"/>
      <w:marRight w:val="0"/>
      <w:marTop w:val="0"/>
      <w:marBottom w:val="0"/>
      <w:divBdr>
        <w:top w:val="none" w:sz="0" w:space="0" w:color="auto"/>
        <w:left w:val="none" w:sz="0" w:space="0" w:color="auto"/>
        <w:bottom w:val="none" w:sz="0" w:space="0" w:color="auto"/>
        <w:right w:val="none" w:sz="0" w:space="0" w:color="auto"/>
      </w:divBdr>
    </w:div>
    <w:div w:id="1679892347">
      <w:bodyDiv w:val="1"/>
      <w:marLeft w:val="0"/>
      <w:marRight w:val="0"/>
      <w:marTop w:val="0"/>
      <w:marBottom w:val="0"/>
      <w:divBdr>
        <w:top w:val="none" w:sz="0" w:space="0" w:color="auto"/>
        <w:left w:val="none" w:sz="0" w:space="0" w:color="auto"/>
        <w:bottom w:val="none" w:sz="0" w:space="0" w:color="auto"/>
        <w:right w:val="none" w:sz="0" w:space="0" w:color="auto"/>
      </w:divBdr>
    </w:div>
    <w:div w:id="1691637411">
      <w:bodyDiv w:val="1"/>
      <w:marLeft w:val="0"/>
      <w:marRight w:val="0"/>
      <w:marTop w:val="0"/>
      <w:marBottom w:val="0"/>
      <w:divBdr>
        <w:top w:val="none" w:sz="0" w:space="0" w:color="auto"/>
        <w:left w:val="none" w:sz="0" w:space="0" w:color="auto"/>
        <w:bottom w:val="none" w:sz="0" w:space="0" w:color="auto"/>
        <w:right w:val="none" w:sz="0" w:space="0" w:color="auto"/>
      </w:divBdr>
    </w:div>
    <w:div w:id="1691685057">
      <w:bodyDiv w:val="1"/>
      <w:marLeft w:val="0"/>
      <w:marRight w:val="0"/>
      <w:marTop w:val="0"/>
      <w:marBottom w:val="0"/>
      <w:divBdr>
        <w:top w:val="none" w:sz="0" w:space="0" w:color="auto"/>
        <w:left w:val="none" w:sz="0" w:space="0" w:color="auto"/>
        <w:bottom w:val="none" w:sz="0" w:space="0" w:color="auto"/>
        <w:right w:val="none" w:sz="0" w:space="0" w:color="auto"/>
      </w:divBdr>
      <w:divsChild>
        <w:div w:id="1877960170">
          <w:marLeft w:val="0"/>
          <w:marRight w:val="0"/>
          <w:marTop w:val="0"/>
          <w:marBottom w:val="0"/>
          <w:divBdr>
            <w:top w:val="none" w:sz="0" w:space="0" w:color="212121"/>
            <w:left w:val="none" w:sz="0" w:space="0" w:color="212121"/>
            <w:bottom w:val="none" w:sz="0" w:space="0" w:color="212121"/>
            <w:right w:val="none" w:sz="0" w:space="0" w:color="212121"/>
          </w:divBdr>
          <w:divsChild>
            <w:div w:id="155242573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99819641">
      <w:bodyDiv w:val="1"/>
      <w:marLeft w:val="0"/>
      <w:marRight w:val="0"/>
      <w:marTop w:val="0"/>
      <w:marBottom w:val="0"/>
      <w:divBdr>
        <w:top w:val="none" w:sz="0" w:space="0" w:color="auto"/>
        <w:left w:val="none" w:sz="0" w:space="0" w:color="auto"/>
        <w:bottom w:val="none" w:sz="0" w:space="0" w:color="auto"/>
        <w:right w:val="none" w:sz="0" w:space="0" w:color="auto"/>
      </w:divBdr>
    </w:div>
    <w:div w:id="1704205766">
      <w:bodyDiv w:val="1"/>
      <w:marLeft w:val="0"/>
      <w:marRight w:val="0"/>
      <w:marTop w:val="0"/>
      <w:marBottom w:val="0"/>
      <w:divBdr>
        <w:top w:val="none" w:sz="0" w:space="0" w:color="auto"/>
        <w:left w:val="none" w:sz="0" w:space="0" w:color="auto"/>
        <w:bottom w:val="none" w:sz="0" w:space="0" w:color="auto"/>
        <w:right w:val="none" w:sz="0" w:space="0" w:color="auto"/>
      </w:divBdr>
    </w:div>
    <w:div w:id="1716812239">
      <w:bodyDiv w:val="1"/>
      <w:marLeft w:val="0"/>
      <w:marRight w:val="0"/>
      <w:marTop w:val="0"/>
      <w:marBottom w:val="0"/>
      <w:divBdr>
        <w:top w:val="none" w:sz="0" w:space="0" w:color="auto"/>
        <w:left w:val="none" w:sz="0" w:space="0" w:color="auto"/>
        <w:bottom w:val="none" w:sz="0" w:space="0" w:color="auto"/>
        <w:right w:val="none" w:sz="0" w:space="0" w:color="auto"/>
      </w:divBdr>
    </w:div>
    <w:div w:id="1727873608">
      <w:bodyDiv w:val="1"/>
      <w:marLeft w:val="0"/>
      <w:marRight w:val="0"/>
      <w:marTop w:val="0"/>
      <w:marBottom w:val="0"/>
      <w:divBdr>
        <w:top w:val="none" w:sz="0" w:space="0" w:color="auto"/>
        <w:left w:val="none" w:sz="0" w:space="0" w:color="auto"/>
        <w:bottom w:val="none" w:sz="0" w:space="0" w:color="auto"/>
        <w:right w:val="none" w:sz="0" w:space="0" w:color="auto"/>
      </w:divBdr>
    </w:div>
    <w:div w:id="1729064047">
      <w:bodyDiv w:val="1"/>
      <w:marLeft w:val="0"/>
      <w:marRight w:val="0"/>
      <w:marTop w:val="0"/>
      <w:marBottom w:val="0"/>
      <w:divBdr>
        <w:top w:val="none" w:sz="0" w:space="0" w:color="auto"/>
        <w:left w:val="none" w:sz="0" w:space="0" w:color="auto"/>
        <w:bottom w:val="none" w:sz="0" w:space="0" w:color="auto"/>
        <w:right w:val="none" w:sz="0" w:space="0" w:color="auto"/>
      </w:divBdr>
    </w:div>
    <w:div w:id="1738631740">
      <w:bodyDiv w:val="1"/>
      <w:marLeft w:val="0"/>
      <w:marRight w:val="0"/>
      <w:marTop w:val="0"/>
      <w:marBottom w:val="0"/>
      <w:divBdr>
        <w:top w:val="none" w:sz="0" w:space="0" w:color="auto"/>
        <w:left w:val="none" w:sz="0" w:space="0" w:color="auto"/>
        <w:bottom w:val="none" w:sz="0" w:space="0" w:color="auto"/>
        <w:right w:val="none" w:sz="0" w:space="0" w:color="auto"/>
      </w:divBdr>
    </w:div>
    <w:div w:id="1738748644">
      <w:bodyDiv w:val="1"/>
      <w:marLeft w:val="0"/>
      <w:marRight w:val="0"/>
      <w:marTop w:val="0"/>
      <w:marBottom w:val="0"/>
      <w:divBdr>
        <w:top w:val="none" w:sz="0" w:space="0" w:color="auto"/>
        <w:left w:val="none" w:sz="0" w:space="0" w:color="auto"/>
        <w:bottom w:val="none" w:sz="0" w:space="0" w:color="auto"/>
        <w:right w:val="none" w:sz="0" w:space="0" w:color="auto"/>
      </w:divBdr>
    </w:div>
    <w:div w:id="1740787404">
      <w:bodyDiv w:val="1"/>
      <w:marLeft w:val="0"/>
      <w:marRight w:val="0"/>
      <w:marTop w:val="0"/>
      <w:marBottom w:val="0"/>
      <w:divBdr>
        <w:top w:val="none" w:sz="0" w:space="0" w:color="auto"/>
        <w:left w:val="none" w:sz="0" w:space="0" w:color="auto"/>
        <w:bottom w:val="none" w:sz="0" w:space="0" w:color="auto"/>
        <w:right w:val="none" w:sz="0" w:space="0" w:color="auto"/>
      </w:divBdr>
    </w:div>
    <w:div w:id="1744832498">
      <w:bodyDiv w:val="1"/>
      <w:marLeft w:val="0"/>
      <w:marRight w:val="0"/>
      <w:marTop w:val="0"/>
      <w:marBottom w:val="0"/>
      <w:divBdr>
        <w:top w:val="none" w:sz="0" w:space="0" w:color="auto"/>
        <w:left w:val="none" w:sz="0" w:space="0" w:color="auto"/>
        <w:bottom w:val="none" w:sz="0" w:space="0" w:color="auto"/>
        <w:right w:val="none" w:sz="0" w:space="0" w:color="auto"/>
      </w:divBdr>
    </w:div>
    <w:div w:id="1749887317">
      <w:bodyDiv w:val="1"/>
      <w:marLeft w:val="0"/>
      <w:marRight w:val="0"/>
      <w:marTop w:val="0"/>
      <w:marBottom w:val="0"/>
      <w:divBdr>
        <w:top w:val="none" w:sz="0" w:space="0" w:color="auto"/>
        <w:left w:val="none" w:sz="0" w:space="0" w:color="auto"/>
        <w:bottom w:val="none" w:sz="0" w:space="0" w:color="auto"/>
        <w:right w:val="none" w:sz="0" w:space="0" w:color="auto"/>
      </w:divBdr>
    </w:div>
    <w:div w:id="1752582402">
      <w:bodyDiv w:val="1"/>
      <w:marLeft w:val="0"/>
      <w:marRight w:val="0"/>
      <w:marTop w:val="0"/>
      <w:marBottom w:val="0"/>
      <w:divBdr>
        <w:top w:val="none" w:sz="0" w:space="0" w:color="auto"/>
        <w:left w:val="none" w:sz="0" w:space="0" w:color="auto"/>
        <w:bottom w:val="none" w:sz="0" w:space="0" w:color="auto"/>
        <w:right w:val="none" w:sz="0" w:space="0" w:color="auto"/>
      </w:divBdr>
      <w:divsChild>
        <w:div w:id="34738970">
          <w:marLeft w:val="0"/>
          <w:marRight w:val="0"/>
          <w:marTop w:val="0"/>
          <w:marBottom w:val="0"/>
          <w:divBdr>
            <w:top w:val="none" w:sz="0" w:space="0" w:color="212121"/>
            <w:left w:val="none" w:sz="0" w:space="0" w:color="212121"/>
            <w:bottom w:val="none" w:sz="0" w:space="0" w:color="212121"/>
            <w:right w:val="none" w:sz="0" w:space="0" w:color="212121"/>
          </w:divBdr>
          <w:divsChild>
            <w:div w:id="76122347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54354233">
      <w:bodyDiv w:val="1"/>
      <w:marLeft w:val="0"/>
      <w:marRight w:val="0"/>
      <w:marTop w:val="0"/>
      <w:marBottom w:val="0"/>
      <w:divBdr>
        <w:top w:val="none" w:sz="0" w:space="0" w:color="auto"/>
        <w:left w:val="none" w:sz="0" w:space="0" w:color="auto"/>
        <w:bottom w:val="none" w:sz="0" w:space="0" w:color="auto"/>
        <w:right w:val="none" w:sz="0" w:space="0" w:color="auto"/>
      </w:divBdr>
    </w:div>
    <w:div w:id="1775396463">
      <w:bodyDiv w:val="1"/>
      <w:marLeft w:val="0"/>
      <w:marRight w:val="0"/>
      <w:marTop w:val="0"/>
      <w:marBottom w:val="0"/>
      <w:divBdr>
        <w:top w:val="none" w:sz="0" w:space="0" w:color="auto"/>
        <w:left w:val="none" w:sz="0" w:space="0" w:color="auto"/>
        <w:bottom w:val="none" w:sz="0" w:space="0" w:color="auto"/>
        <w:right w:val="none" w:sz="0" w:space="0" w:color="auto"/>
      </w:divBdr>
    </w:div>
    <w:div w:id="1783453605">
      <w:bodyDiv w:val="1"/>
      <w:marLeft w:val="0"/>
      <w:marRight w:val="0"/>
      <w:marTop w:val="0"/>
      <w:marBottom w:val="0"/>
      <w:divBdr>
        <w:top w:val="none" w:sz="0" w:space="0" w:color="auto"/>
        <w:left w:val="none" w:sz="0" w:space="0" w:color="auto"/>
        <w:bottom w:val="none" w:sz="0" w:space="0" w:color="auto"/>
        <w:right w:val="none" w:sz="0" w:space="0" w:color="auto"/>
      </w:divBdr>
    </w:div>
    <w:div w:id="1790007460">
      <w:bodyDiv w:val="1"/>
      <w:marLeft w:val="0"/>
      <w:marRight w:val="0"/>
      <w:marTop w:val="0"/>
      <w:marBottom w:val="0"/>
      <w:divBdr>
        <w:top w:val="none" w:sz="0" w:space="0" w:color="auto"/>
        <w:left w:val="none" w:sz="0" w:space="0" w:color="auto"/>
        <w:bottom w:val="none" w:sz="0" w:space="0" w:color="auto"/>
        <w:right w:val="none" w:sz="0" w:space="0" w:color="auto"/>
      </w:divBdr>
    </w:div>
    <w:div w:id="1790120935">
      <w:bodyDiv w:val="1"/>
      <w:marLeft w:val="0"/>
      <w:marRight w:val="0"/>
      <w:marTop w:val="0"/>
      <w:marBottom w:val="0"/>
      <w:divBdr>
        <w:top w:val="none" w:sz="0" w:space="0" w:color="auto"/>
        <w:left w:val="none" w:sz="0" w:space="0" w:color="auto"/>
        <w:bottom w:val="none" w:sz="0" w:space="0" w:color="auto"/>
        <w:right w:val="none" w:sz="0" w:space="0" w:color="auto"/>
      </w:divBdr>
    </w:div>
    <w:div w:id="1791046758">
      <w:bodyDiv w:val="1"/>
      <w:marLeft w:val="0"/>
      <w:marRight w:val="0"/>
      <w:marTop w:val="0"/>
      <w:marBottom w:val="0"/>
      <w:divBdr>
        <w:top w:val="none" w:sz="0" w:space="0" w:color="auto"/>
        <w:left w:val="none" w:sz="0" w:space="0" w:color="auto"/>
        <w:bottom w:val="none" w:sz="0" w:space="0" w:color="auto"/>
        <w:right w:val="none" w:sz="0" w:space="0" w:color="auto"/>
      </w:divBdr>
    </w:div>
    <w:div w:id="1793552009">
      <w:bodyDiv w:val="1"/>
      <w:marLeft w:val="0"/>
      <w:marRight w:val="0"/>
      <w:marTop w:val="0"/>
      <w:marBottom w:val="0"/>
      <w:divBdr>
        <w:top w:val="none" w:sz="0" w:space="0" w:color="auto"/>
        <w:left w:val="none" w:sz="0" w:space="0" w:color="auto"/>
        <w:bottom w:val="none" w:sz="0" w:space="0" w:color="auto"/>
        <w:right w:val="none" w:sz="0" w:space="0" w:color="auto"/>
      </w:divBdr>
    </w:div>
    <w:div w:id="1797672781">
      <w:bodyDiv w:val="1"/>
      <w:marLeft w:val="0"/>
      <w:marRight w:val="0"/>
      <w:marTop w:val="0"/>
      <w:marBottom w:val="0"/>
      <w:divBdr>
        <w:top w:val="none" w:sz="0" w:space="0" w:color="auto"/>
        <w:left w:val="none" w:sz="0" w:space="0" w:color="auto"/>
        <w:bottom w:val="none" w:sz="0" w:space="0" w:color="auto"/>
        <w:right w:val="none" w:sz="0" w:space="0" w:color="auto"/>
      </w:divBdr>
      <w:divsChild>
        <w:div w:id="246154486">
          <w:marLeft w:val="0"/>
          <w:marRight w:val="0"/>
          <w:marTop w:val="0"/>
          <w:marBottom w:val="0"/>
          <w:divBdr>
            <w:top w:val="none" w:sz="0" w:space="0" w:color="auto"/>
            <w:left w:val="none" w:sz="0" w:space="0" w:color="auto"/>
            <w:bottom w:val="none" w:sz="0" w:space="0" w:color="auto"/>
            <w:right w:val="none" w:sz="0" w:space="0" w:color="auto"/>
          </w:divBdr>
        </w:div>
      </w:divsChild>
    </w:div>
    <w:div w:id="1801191614">
      <w:bodyDiv w:val="1"/>
      <w:marLeft w:val="0"/>
      <w:marRight w:val="0"/>
      <w:marTop w:val="0"/>
      <w:marBottom w:val="0"/>
      <w:divBdr>
        <w:top w:val="none" w:sz="0" w:space="0" w:color="auto"/>
        <w:left w:val="none" w:sz="0" w:space="0" w:color="auto"/>
        <w:bottom w:val="none" w:sz="0" w:space="0" w:color="auto"/>
        <w:right w:val="none" w:sz="0" w:space="0" w:color="auto"/>
      </w:divBdr>
      <w:divsChild>
        <w:div w:id="1699816807">
          <w:marLeft w:val="0"/>
          <w:marRight w:val="0"/>
          <w:marTop w:val="0"/>
          <w:marBottom w:val="0"/>
          <w:divBdr>
            <w:top w:val="none" w:sz="0" w:space="0" w:color="212121"/>
            <w:left w:val="none" w:sz="0" w:space="0" w:color="212121"/>
            <w:bottom w:val="none" w:sz="0" w:space="0" w:color="212121"/>
            <w:right w:val="none" w:sz="0" w:space="0" w:color="212121"/>
          </w:divBdr>
          <w:divsChild>
            <w:div w:id="156363459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03227812">
      <w:bodyDiv w:val="1"/>
      <w:marLeft w:val="0"/>
      <w:marRight w:val="0"/>
      <w:marTop w:val="0"/>
      <w:marBottom w:val="0"/>
      <w:divBdr>
        <w:top w:val="none" w:sz="0" w:space="0" w:color="auto"/>
        <w:left w:val="none" w:sz="0" w:space="0" w:color="auto"/>
        <w:bottom w:val="none" w:sz="0" w:space="0" w:color="auto"/>
        <w:right w:val="none" w:sz="0" w:space="0" w:color="auto"/>
      </w:divBdr>
    </w:div>
    <w:div w:id="1807048735">
      <w:bodyDiv w:val="1"/>
      <w:marLeft w:val="0"/>
      <w:marRight w:val="0"/>
      <w:marTop w:val="0"/>
      <w:marBottom w:val="0"/>
      <w:divBdr>
        <w:top w:val="none" w:sz="0" w:space="0" w:color="auto"/>
        <w:left w:val="none" w:sz="0" w:space="0" w:color="auto"/>
        <w:bottom w:val="none" w:sz="0" w:space="0" w:color="auto"/>
        <w:right w:val="none" w:sz="0" w:space="0" w:color="auto"/>
      </w:divBdr>
    </w:div>
    <w:div w:id="1808627563">
      <w:bodyDiv w:val="1"/>
      <w:marLeft w:val="0"/>
      <w:marRight w:val="0"/>
      <w:marTop w:val="0"/>
      <w:marBottom w:val="0"/>
      <w:divBdr>
        <w:top w:val="none" w:sz="0" w:space="0" w:color="auto"/>
        <w:left w:val="none" w:sz="0" w:space="0" w:color="auto"/>
        <w:bottom w:val="none" w:sz="0" w:space="0" w:color="auto"/>
        <w:right w:val="none" w:sz="0" w:space="0" w:color="auto"/>
      </w:divBdr>
    </w:div>
    <w:div w:id="1811822838">
      <w:bodyDiv w:val="1"/>
      <w:marLeft w:val="0"/>
      <w:marRight w:val="0"/>
      <w:marTop w:val="0"/>
      <w:marBottom w:val="0"/>
      <w:divBdr>
        <w:top w:val="none" w:sz="0" w:space="0" w:color="auto"/>
        <w:left w:val="none" w:sz="0" w:space="0" w:color="auto"/>
        <w:bottom w:val="none" w:sz="0" w:space="0" w:color="auto"/>
        <w:right w:val="none" w:sz="0" w:space="0" w:color="auto"/>
      </w:divBdr>
    </w:div>
    <w:div w:id="1814525354">
      <w:bodyDiv w:val="1"/>
      <w:marLeft w:val="0"/>
      <w:marRight w:val="0"/>
      <w:marTop w:val="0"/>
      <w:marBottom w:val="0"/>
      <w:divBdr>
        <w:top w:val="none" w:sz="0" w:space="0" w:color="auto"/>
        <w:left w:val="none" w:sz="0" w:space="0" w:color="auto"/>
        <w:bottom w:val="none" w:sz="0" w:space="0" w:color="auto"/>
        <w:right w:val="none" w:sz="0" w:space="0" w:color="auto"/>
      </w:divBdr>
    </w:div>
    <w:div w:id="1816140672">
      <w:bodyDiv w:val="1"/>
      <w:marLeft w:val="0"/>
      <w:marRight w:val="0"/>
      <w:marTop w:val="0"/>
      <w:marBottom w:val="0"/>
      <w:divBdr>
        <w:top w:val="none" w:sz="0" w:space="0" w:color="auto"/>
        <w:left w:val="none" w:sz="0" w:space="0" w:color="auto"/>
        <w:bottom w:val="none" w:sz="0" w:space="0" w:color="auto"/>
        <w:right w:val="none" w:sz="0" w:space="0" w:color="auto"/>
      </w:divBdr>
    </w:div>
    <w:div w:id="1823766591">
      <w:bodyDiv w:val="1"/>
      <w:marLeft w:val="0"/>
      <w:marRight w:val="0"/>
      <w:marTop w:val="0"/>
      <w:marBottom w:val="0"/>
      <w:divBdr>
        <w:top w:val="none" w:sz="0" w:space="0" w:color="auto"/>
        <w:left w:val="none" w:sz="0" w:space="0" w:color="auto"/>
        <w:bottom w:val="none" w:sz="0" w:space="0" w:color="auto"/>
        <w:right w:val="none" w:sz="0" w:space="0" w:color="auto"/>
      </w:divBdr>
    </w:div>
    <w:div w:id="1828790090">
      <w:bodyDiv w:val="1"/>
      <w:marLeft w:val="0"/>
      <w:marRight w:val="0"/>
      <w:marTop w:val="0"/>
      <w:marBottom w:val="0"/>
      <w:divBdr>
        <w:top w:val="none" w:sz="0" w:space="0" w:color="auto"/>
        <w:left w:val="none" w:sz="0" w:space="0" w:color="auto"/>
        <w:bottom w:val="none" w:sz="0" w:space="0" w:color="auto"/>
        <w:right w:val="none" w:sz="0" w:space="0" w:color="auto"/>
      </w:divBdr>
    </w:div>
    <w:div w:id="1832016072">
      <w:bodyDiv w:val="1"/>
      <w:marLeft w:val="0"/>
      <w:marRight w:val="0"/>
      <w:marTop w:val="0"/>
      <w:marBottom w:val="0"/>
      <w:divBdr>
        <w:top w:val="none" w:sz="0" w:space="0" w:color="auto"/>
        <w:left w:val="none" w:sz="0" w:space="0" w:color="auto"/>
        <w:bottom w:val="none" w:sz="0" w:space="0" w:color="auto"/>
        <w:right w:val="none" w:sz="0" w:space="0" w:color="auto"/>
      </w:divBdr>
    </w:div>
    <w:div w:id="1839734285">
      <w:bodyDiv w:val="1"/>
      <w:marLeft w:val="0"/>
      <w:marRight w:val="0"/>
      <w:marTop w:val="0"/>
      <w:marBottom w:val="0"/>
      <w:divBdr>
        <w:top w:val="none" w:sz="0" w:space="0" w:color="auto"/>
        <w:left w:val="none" w:sz="0" w:space="0" w:color="auto"/>
        <w:bottom w:val="none" w:sz="0" w:space="0" w:color="auto"/>
        <w:right w:val="none" w:sz="0" w:space="0" w:color="auto"/>
      </w:divBdr>
      <w:divsChild>
        <w:div w:id="1130049665">
          <w:marLeft w:val="0"/>
          <w:marRight w:val="0"/>
          <w:marTop w:val="0"/>
          <w:marBottom w:val="0"/>
          <w:divBdr>
            <w:top w:val="none" w:sz="0" w:space="0" w:color="3D3D3D"/>
            <w:left w:val="none" w:sz="0" w:space="0" w:color="3D3D3D"/>
            <w:bottom w:val="none" w:sz="0" w:space="0" w:color="3D3D3D"/>
            <w:right w:val="none" w:sz="0" w:space="0" w:color="3D3D3D"/>
          </w:divBdr>
          <w:divsChild>
            <w:div w:id="4468485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0001473">
      <w:bodyDiv w:val="1"/>
      <w:marLeft w:val="0"/>
      <w:marRight w:val="0"/>
      <w:marTop w:val="0"/>
      <w:marBottom w:val="0"/>
      <w:divBdr>
        <w:top w:val="none" w:sz="0" w:space="0" w:color="auto"/>
        <w:left w:val="none" w:sz="0" w:space="0" w:color="auto"/>
        <w:bottom w:val="none" w:sz="0" w:space="0" w:color="auto"/>
        <w:right w:val="none" w:sz="0" w:space="0" w:color="auto"/>
      </w:divBdr>
    </w:div>
    <w:div w:id="1851530155">
      <w:bodyDiv w:val="1"/>
      <w:marLeft w:val="0"/>
      <w:marRight w:val="0"/>
      <w:marTop w:val="0"/>
      <w:marBottom w:val="0"/>
      <w:divBdr>
        <w:top w:val="none" w:sz="0" w:space="0" w:color="auto"/>
        <w:left w:val="none" w:sz="0" w:space="0" w:color="auto"/>
        <w:bottom w:val="none" w:sz="0" w:space="0" w:color="auto"/>
        <w:right w:val="none" w:sz="0" w:space="0" w:color="auto"/>
      </w:divBdr>
    </w:div>
    <w:div w:id="1856505102">
      <w:bodyDiv w:val="1"/>
      <w:marLeft w:val="0"/>
      <w:marRight w:val="0"/>
      <w:marTop w:val="0"/>
      <w:marBottom w:val="0"/>
      <w:divBdr>
        <w:top w:val="none" w:sz="0" w:space="0" w:color="auto"/>
        <w:left w:val="none" w:sz="0" w:space="0" w:color="auto"/>
        <w:bottom w:val="none" w:sz="0" w:space="0" w:color="auto"/>
        <w:right w:val="none" w:sz="0" w:space="0" w:color="auto"/>
      </w:divBdr>
      <w:divsChild>
        <w:div w:id="2097365500">
          <w:marLeft w:val="0"/>
          <w:marRight w:val="0"/>
          <w:marTop w:val="0"/>
          <w:marBottom w:val="0"/>
          <w:divBdr>
            <w:top w:val="none" w:sz="0" w:space="0" w:color="auto"/>
            <w:left w:val="none" w:sz="0" w:space="0" w:color="auto"/>
            <w:bottom w:val="none" w:sz="0" w:space="0" w:color="auto"/>
            <w:right w:val="none" w:sz="0" w:space="0" w:color="auto"/>
          </w:divBdr>
        </w:div>
        <w:div w:id="982152657">
          <w:marLeft w:val="240"/>
          <w:marRight w:val="0"/>
          <w:marTop w:val="240"/>
          <w:marBottom w:val="0"/>
          <w:divBdr>
            <w:top w:val="none" w:sz="0" w:space="0" w:color="auto"/>
            <w:left w:val="none" w:sz="0" w:space="0" w:color="auto"/>
            <w:bottom w:val="none" w:sz="0" w:space="0" w:color="auto"/>
            <w:right w:val="none" w:sz="0" w:space="0" w:color="auto"/>
          </w:divBdr>
          <w:divsChild>
            <w:div w:id="1813211432">
              <w:marLeft w:val="0"/>
              <w:marRight w:val="0"/>
              <w:marTop w:val="0"/>
              <w:marBottom w:val="0"/>
              <w:divBdr>
                <w:top w:val="none" w:sz="0" w:space="0" w:color="auto"/>
                <w:left w:val="none" w:sz="0" w:space="0" w:color="auto"/>
                <w:bottom w:val="none" w:sz="0" w:space="0" w:color="auto"/>
                <w:right w:val="none" w:sz="0" w:space="0" w:color="auto"/>
              </w:divBdr>
            </w:div>
          </w:divsChild>
        </w:div>
        <w:div w:id="503399463">
          <w:marLeft w:val="240"/>
          <w:marRight w:val="0"/>
          <w:marTop w:val="240"/>
          <w:marBottom w:val="0"/>
          <w:divBdr>
            <w:top w:val="none" w:sz="0" w:space="0" w:color="auto"/>
            <w:left w:val="none" w:sz="0" w:space="0" w:color="auto"/>
            <w:bottom w:val="none" w:sz="0" w:space="0" w:color="auto"/>
            <w:right w:val="none" w:sz="0" w:space="0" w:color="auto"/>
          </w:divBdr>
          <w:divsChild>
            <w:div w:id="2050835712">
              <w:marLeft w:val="0"/>
              <w:marRight w:val="0"/>
              <w:marTop w:val="0"/>
              <w:marBottom w:val="0"/>
              <w:divBdr>
                <w:top w:val="none" w:sz="0" w:space="0" w:color="auto"/>
                <w:left w:val="none" w:sz="0" w:space="0" w:color="auto"/>
                <w:bottom w:val="none" w:sz="0" w:space="0" w:color="auto"/>
                <w:right w:val="none" w:sz="0" w:space="0" w:color="auto"/>
              </w:divBdr>
            </w:div>
          </w:divsChild>
        </w:div>
        <w:div w:id="473984592">
          <w:marLeft w:val="240"/>
          <w:marRight w:val="0"/>
          <w:marTop w:val="240"/>
          <w:marBottom w:val="0"/>
          <w:divBdr>
            <w:top w:val="none" w:sz="0" w:space="0" w:color="auto"/>
            <w:left w:val="none" w:sz="0" w:space="0" w:color="auto"/>
            <w:bottom w:val="none" w:sz="0" w:space="0" w:color="auto"/>
            <w:right w:val="none" w:sz="0" w:space="0" w:color="auto"/>
          </w:divBdr>
          <w:divsChild>
            <w:div w:id="818230156">
              <w:marLeft w:val="0"/>
              <w:marRight w:val="0"/>
              <w:marTop w:val="0"/>
              <w:marBottom w:val="0"/>
              <w:divBdr>
                <w:top w:val="none" w:sz="0" w:space="0" w:color="auto"/>
                <w:left w:val="none" w:sz="0" w:space="0" w:color="auto"/>
                <w:bottom w:val="none" w:sz="0" w:space="0" w:color="auto"/>
                <w:right w:val="none" w:sz="0" w:space="0" w:color="auto"/>
              </w:divBdr>
            </w:div>
          </w:divsChild>
        </w:div>
        <w:div w:id="1284461051">
          <w:marLeft w:val="240"/>
          <w:marRight w:val="0"/>
          <w:marTop w:val="240"/>
          <w:marBottom w:val="0"/>
          <w:divBdr>
            <w:top w:val="none" w:sz="0" w:space="0" w:color="auto"/>
            <w:left w:val="none" w:sz="0" w:space="0" w:color="auto"/>
            <w:bottom w:val="none" w:sz="0" w:space="0" w:color="auto"/>
            <w:right w:val="none" w:sz="0" w:space="0" w:color="auto"/>
          </w:divBdr>
          <w:divsChild>
            <w:div w:id="452791349">
              <w:marLeft w:val="0"/>
              <w:marRight w:val="0"/>
              <w:marTop w:val="0"/>
              <w:marBottom w:val="0"/>
              <w:divBdr>
                <w:top w:val="none" w:sz="0" w:space="0" w:color="auto"/>
                <w:left w:val="none" w:sz="0" w:space="0" w:color="auto"/>
                <w:bottom w:val="none" w:sz="0" w:space="0" w:color="auto"/>
                <w:right w:val="none" w:sz="0" w:space="0" w:color="auto"/>
              </w:divBdr>
            </w:div>
          </w:divsChild>
        </w:div>
        <w:div w:id="369888930">
          <w:marLeft w:val="0"/>
          <w:marRight w:val="0"/>
          <w:marTop w:val="240"/>
          <w:marBottom w:val="0"/>
          <w:divBdr>
            <w:top w:val="none" w:sz="0" w:space="0" w:color="auto"/>
            <w:left w:val="none" w:sz="0" w:space="0" w:color="auto"/>
            <w:bottom w:val="none" w:sz="0" w:space="0" w:color="auto"/>
            <w:right w:val="none" w:sz="0" w:space="0" w:color="auto"/>
          </w:divBdr>
          <w:divsChild>
            <w:div w:id="598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2421">
      <w:bodyDiv w:val="1"/>
      <w:marLeft w:val="0"/>
      <w:marRight w:val="0"/>
      <w:marTop w:val="0"/>
      <w:marBottom w:val="0"/>
      <w:divBdr>
        <w:top w:val="none" w:sz="0" w:space="0" w:color="auto"/>
        <w:left w:val="none" w:sz="0" w:space="0" w:color="auto"/>
        <w:bottom w:val="none" w:sz="0" w:space="0" w:color="auto"/>
        <w:right w:val="none" w:sz="0" w:space="0" w:color="auto"/>
      </w:divBdr>
      <w:divsChild>
        <w:div w:id="473639251">
          <w:marLeft w:val="0"/>
          <w:marRight w:val="0"/>
          <w:marTop w:val="0"/>
          <w:marBottom w:val="0"/>
          <w:divBdr>
            <w:top w:val="none" w:sz="0" w:space="0" w:color="212121"/>
            <w:left w:val="none" w:sz="0" w:space="0" w:color="212121"/>
            <w:bottom w:val="none" w:sz="0" w:space="0" w:color="212121"/>
            <w:right w:val="none" w:sz="0" w:space="0" w:color="212121"/>
          </w:divBdr>
          <w:divsChild>
            <w:div w:id="4977063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58041206">
      <w:bodyDiv w:val="1"/>
      <w:marLeft w:val="0"/>
      <w:marRight w:val="0"/>
      <w:marTop w:val="0"/>
      <w:marBottom w:val="0"/>
      <w:divBdr>
        <w:top w:val="none" w:sz="0" w:space="0" w:color="auto"/>
        <w:left w:val="none" w:sz="0" w:space="0" w:color="auto"/>
        <w:bottom w:val="none" w:sz="0" w:space="0" w:color="auto"/>
        <w:right w:val="none" w:sz="0" w:space="0" w:color="auto"/>
      </w:divBdr>
    </w:div>
    <w:div w:id="1874271739">
      <w:bodyDiv w:val="1"/>
      <w:marLeft w:val="0"/>
      <w:marRight w:val="0"/>
      <w:marTop w:val="0"/>
      <w:marBottom w:val="0"/>
      <w:divBdr>
        <w:top w:val="none" w:sz="0" w:space="0" w:color="auto"/>
        <w:left w:val="none" w:sz="0" w:space="0" w:color="auto"/>
        <w:bottom w:val="none" w:sz="0" w:space="0" w:color="auto"/>
        <w:right w:val="none" w:sz="0" w:space="0" w:color="auto"/>
      </w:divBdr>
    </w:div>
    <w:div w:id="1891770134">
      <w:bodyDiv w:val="1"/>
      <w:marLeft w:val="0"/>
      <w:marRight w:val="0"/>
      <w:marTop w:val="0"/>
      <w:marBottom w:val="0"/>
      <w:divBdr>
        <w:top w:val="none" w:sz="0" w:space="0" w:color="auto"/>
        <w:left w:val="none" w:sz="0" w:space="0" w:color="auto"/>
        <w:bottom w:val="none" w:sz="0" w:space="0" w:color="auto"/>
        <w:right w:val="none" w:sz="0" w:space="0" w:color="auto"/>
      </w:divBdr>
      <w:divsChild>
        <w:div w:id="1215191466">
          <w:marLeft w:val="0"/>
          <w:marRight w:val="0"/>
          <w:marTop w:val="0"/>
          <w:marBottom w:val="0"/>
          <w:divBdr>
            <w:top w:val="none" w:sz="0" w:space="0" w:color="auto"/>
            <w:left w:val="none" w:sz="0" w:space="0" w:color="auto"/>
            <w:bottom w:val="none" w:sz="0" w:space="0" w:color="auto"/>
            <w:right w:val="none" w:sz="0" w:space="0" w:color="auto"/>
          </w:divBdr>
          <w:divsChild>
            <w:div w:id="1961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6894">
      <w:bodyDiv w:val="1"/>
      <w:marLeft w:val="0"/>
      <w:marRight w:val="0"/>
      <w:marTop w:val="0"/>
      <w:marBottom w:val="0"/>
      <w:divBdr>
        <w:top w:val="none" w:sz="0" w:space="0" w:color="auto"/>
        <w:left w:val="none" w:sz="0" w:space="0" w:color="auto"/>
        <w:bottom w:val="none" w:sz="0" w:space="0" w:color="auto"/>
        <w:right w:val="none" w:sz="0" w:space="0" w:color="auto"/>
      </w:divBdr>
    </w:div>
    <w:div w:id="1900048259">
      <w:bodyDiv w:val="1"/>
      <w:marLeft w:val="0"/>
      <w:marRight w:val="0"/>
      <w:marTop w:val="0"/>
      <w:marBottom w:val="0"/>
      <w:divBdr>
        <w:top w:val="none" w:sz="0" w:space="0" w:color="auto"/>
        <w:left w:val="none" w:sz="0" w:space="0" w:color="auto"/>
        <w:bottom w:val="none" w:sz="0" w:space="0" w:color="auto"/>
        <w:right w:val="none" w:sz="0" w:space="0" w:color="auto"/>
      </w:divBdr>
    </w:div>
    <w:div w:id="1911578206">
      <w:bodyDiv w:val="1"/>
      <w:marLeft w:val="0"/>
      <w:marRight w:val="0"/>
      <w:marTop w:val="0"/>
      <w:marBottom w:val="0"/>
      <w:divBdr>
        <w:top w:val="none" w:sz="0" w:space="0" w:color="auto"/>
        <w:left w:val="none" w:sz="0" w:space="0" w:color="auto"/>
        <w:bottom w:val="none" w:sz="0" w:space="0" w:color="auto"/>
        <w:right w:val="none" w:sz="0" w:space="0" w:color="auto"/>
      </w:divBdr>
    </w:div>
    <w:div w:id="1911966976">
      <w:bodyDiv w:val="1"/>
      <w:marLeft w:val="0"/>
      <w:marRight w:val="0"/>
      <w:marTop w:val="0"/>
      <w:marBottom w:val="0"/>
      <w:divBdr>
        <w:top w:val="none" w:sz="0" w:space="0" w:color="auto"/>
        <w:left w:val="none" w:sz="0" w:space="0" w:color="auto"/>
        <w:bottom w:val="none" w:sz="0" w:space="0" w:color="auto"/>
        <w:right w:val="none" w:sz="0" w:space="0" w:color="auto"/>
      </w:divBdr>
    </w:div>
    <w:div w:id="1913731626">
      <w:bodyDiv w:val="1"/>
      <w:marLeft w:val="0"/>
      <w:marRight w:val="0"/>
      <w:marTop w:val="0"/>
      <w:marBottom w:val="0"/>
      <w:divBdr>
        <w:top w:val="none" w:sz="0" w:space="0" w:color="auto"/>
        <w:left w:val="none" w:sz="0" w:space="0" w:color="auto"/>
        <w:bottom w:val="none" w:sz="0" w:space="0" w:color="auto"/>
        <w:right w:val="none" w:sz="0" w:space="0" w:color="auto"/>
      </w:divBdr>
      <w:divsChild>
        <w:div w:id="1088309104">
          <w:marLeft w:val="0"/>
          <w:marRight w:val="0"/>
          <w:marTop w:val="0"/>
          <w:marBottom w:val="0"/>
          <w:divBdr>
            <w:top w:val="none" w:sz="0" w:space="0" w:color="auto"/>
            <w:left w:val="none" w:sz="0" w:space="0" w:color="auto"/>
            <w:bottom w:val="none" w:sz="0" w:space="0" w:color="auto"/>
            <w:right w:val="none" w:sz="0" w:space="0" w:color="auto"/>
          </w:divBdr>
        </w:div>
        <w:div w:id="1048458613">
          <w:marLeft w:val="0"/>
          <w:marRight w:val="0"/>
          <w:marTop w:val="240"/>
          <w:marBottom w:val="0"/>
          <w:divBdr>
            <w:top w:val="none" w:sz="0" w:space="0" w:color="auto"/>
            <w:left w:val="none" w:sz="0" w:space="0" w:color="auto"/>
            <w:bottom w:val="none" w:sz="0" w:space="0" w:color="auto"/>
            <w:right w:val="none" w:sz="0" w:space="0" w:color="auto"/>
          </w:divBdr>
          <w:divsChild>
            <w:div w:id="679045681">
              <w:marLeft w:val="0"/>
              <w:marRight w:val="0"/>
              <w:marTop w:val="0"/>
              <w:marBottom w:val="0"/>
              <w:divBdr>
                <w:top w:val="none" w:sz="0" w:space="0" w:color="auto"/>
                <w:left w:val="none" w:sz="0" w:space="0" w:color="auto"/>
                <w:bottom w:val="none" w:sz="0" w:space="0" w:color="auto"/>
                <w:right w:val="none" w:sz="0" w:space="0" w:color="auto"/>
              </w:divBdr>
            </w:div>
            <w:div w:id="378289765">
              <w:marLeft w:val="0"/>
              <w:marRight w:val="0"/>
              <w:marTop w:val="240"/>
              <w:marBottom w:val="0"/>
              <w:divBdr>
                <w:top w:val="none" w:sz="0" w:space="0" w:color="auto"/>
                <w:left w:val="none" w:sz="0" w:space="0" w:color="auto"/>
                <w:bottom w:val="none" w:sz="0" w:space="0" w:color="auto"/>
                <w:right w:val="none" w:sz="0" w:space="0" w:color="auto"/>
              </w:divBdr>
              <w:divsChild>
                <w:div w:id="456728719">
                  <w:marLeft w:val="0"/>
                  <w:marRight w:val="0"/>
                  <w:marTop w:val="0"/>
                  <w:marBottom w:val="0"/>
                  <w:divBdr>
                    <w:top w:val="none" w:sz="0" w:space="0" w:color="auto"/>
                    <w:left w:val="none" w:sz="0" w:space="0" w:color="auto"/>
                    <w:bottom w:val="none" w:sz="0" w:space="0" w:color="auto"/>
                    <w:right w:val="none" w:sz="0" w:space="0" w:color="auto"/>
                  </w:divBdr>
                  <w:divsChild>
                    <w:div w:id="1607695586">
                      <w:blockQuote w:val="1"/>
                      <w:marLeft w:val="0"/>
                      <w:marRight w:val="0"/>
                      <w:marTop w:val="0"/>
                      <w:marBottom w:val="0"/>
                      <w:divBdr>
                        <w:top w:val="none" w:sz="0" w:space="0" w:color="auto"/>
                        <w:left w:val="none" w:sz="0" w:space="0" w:color="auto"/>
                        <w:bottom w:val="none" w:sz="0" w:space="0" w:color="auto"/>
                        <w:right w:val="none" w:sz="0" w:space="0" w:color="auto"/>
                      </w:divBdr>
                      <w:divsChild>
                        <w:div w:id="20803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7826">
              <w:marLeft w:val="0"/>
              <w:marRight w:val="0"/>
              <w:marTop w:val="240"/>
              <w:marBottom w:val="0"/>
              <w:divBdr>
                <w:top w:val="none" w:sz="0" w:space="0" w:color="auto"/>
                <w:left w:val="none" w:sz="0" w:space="0" w:color="auto"/>
                <w:bottom w:val="none" w:sz="0" w:space="0" w:color="auto"/>
                <w:right w:val="none" w:sz="0" w:space="0" w:color="auto"/>
              </w:divBdr>
            </w:div>
          </w:divsChild>
        </w:div>
        <w:div w:id="2008172915">
          <w:marLeft w:val="0"/>
          <w:marRight w:val="0"/>
          <w:marTop w:val="240"/>
          <w:marBottom w:val="0"/>
          <w:divBdr>
            <w:top w:val="none" w:sz="0" w:space="0" w:color="auto"/>
            <w:left w:val="none" w:sz="0" w:space="0" w:color="auto"/>
            <w:bottom w:val="none" w:sz="0" w:space="0" w:color="auto"/>
            <w:right w:val="none" w:sz="0" w:space="0" w:color="auto"/>
          </w:divBdr>
          <w:divsChild>
            <w:div w:id="1864975414">
              <w:marLeft w:val="0"/>
              <w:marRight w:val="0"/>
              <w:marTop w:val="0"/>
              <w:marBottom w:val="0"/>
              <w:divBdr>
                <w:top w:val="none" w:sz="0" w:space="0" w:color="auto"/>
                <w:left w:val="none" w:sz="0" w:space="0" w:color="auto"/>
                <w:bottom w:val="none" w:sz="0" w:space="0" w:color="auto"/>
                <w:right w:val="none" w:sz="0" w:space="0" w:color="auto"/>
              </w:divBdr>
            </w:div>
          </w:divsChild>
        </w:div>
        <w:div w:id="46151453">
          <w:marLeft w:val="0"/>
          <w:marRight w:val="0"/>
          <w:marTop w:val="240"/>
          <w:marBottom w:val="0"/>
          <w:divBdr>
            <w:top w:val="none" w:sz="0" w:space="0" w:color="auto"/>
            <w:left w:val="none" w:sz="0" w:space="0" w:color="auto"/>
            <w:bottom w:val="none" w:sz="0" w:space="0" w:color="auto"/>
            <w:right w:val="none" w:sz="0" w:space="0" w:color="auto"/>
          </w:divBdr>
          <w:divsChild>
            <w:div w:id="19053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265">
      <w:bodyDiv w:val="1"/>
      <w:marLeft w:val="0"/>
      <w:marRight w:val="0"/>
      <w:marTop w:val="0"/>
      <w:marBottom w:val="0"/>
      <w:divBdr>
        <w:top w:val="none" w:sz="0" w:space="0" w:color="auto"/>
        <w:left w:val="none" w:sz="0" w:space="0" w:color="auto"/>
        <w:bottom w:val="none" w:sz="0" w:space="0" w:color="auto"/>
        <w:right w:val="none" w:sz="0" w:space="0" w:color="auto"/>
      </w:divBdr>
    </w:div>
    <w:div w:id="1925649368">
      <w:bodyDiv w:val="1"/>
      <w:marLeft w:val="0"/>
      <w:marRight w:val="0"/>
      <w:marTop w:val="0"/>
      <w:marBottom w:val="0"/>
      <w:divBdr>
        <w:top w:val="none" w:sz="0" w:space="0" w:color="auto"/>
        <w:left w:val="none" w:sz="0" w:space="0" w:color="auto"/>
        <w:bottom w:val="none" w:sz="0" w:space="0" w:color="auto"/>
        <w:right w:val="none" w:sz="0" w:space="0" w:color="auto"/>
      </w:divBdr>
    </w:div>
    <w:div w:id="1933854712">
      <w:bodyDiv w:val="1"/>
      <w:marLeft w:val="0"/>
      <w:marRight w:val="0"/>
      <w:marTop w:val="0"/>
      <w:marBottom w:val="0"/>
      <w:divBdr>
        <w:top w:val="none" w:sz="0" w:space="0" w:color="auto"/>
        <w:left w:val="none" w:sz="0" w:space="0" w:color="auto"/>
        <w:bottom w:val="none" w:sz="0" w:space="0" w:color="auto"/>
        <w:right w:val="none" w:sz="0" w:space="0" w:color="auto"/>
      </w:divBdr>
    </w:div>
    <w:div w:id="1954510728">
      <w:bodyDiv w:val="1"/>
      <w:marLeft w:val="0"/>
      <w:marRight w:val="0"/>
      <w:marTop w:val="0"/>
      <w:marBottom w:val="0"/>
      <w:divBdr>
        <w:top w:val="none" w:sz="0" w:space="0" w:color="auto"/>
        <w:left w:val="none" w:sz="0" w:space="0" w:color="auto"/>
        <w:bottom w:val="none" w:sz="0" w:space="0" w:color="auto"/>
        <w:right w:val="none" w:sz="0" w:space="0" w:color="auto"/>
      </w:divBdr>
      <w:divsChild>
        <w:div w:id="1033383805">
          <w:marLeft w:val="0"/>
          <w:marRight w:val="0"/>
          <w:marTop w:val="0"/>
          <w:marBottom w:val="0"/>
          <w:divBdr>
            <w:top w:val="none" w:sz="0" w:space="0" w:color="auto"/>
            <w:left w:val="none" w:sz="0" w:space="0" w:color="auto"/>
            <w:bottom w:val="none" w:sz="0" w:space="0" w:color="auto"/>
            <w:right w:val="none" w:sz="0" w:space="0" w:color="auto"/>
          </w:divBdr>
        </w:div>
        <w:div w:id="583346652">
          <w:marLeft w:val="0"/>
          <w:marRight w:val="0"/>
          <w:marTop w:val="240"/>
          <w:marBottom w:val="0"/>
          <w:divBdr>
            <w:top w:val="none" w:sz="0" w:space="0" w:color="auto"/>
            <w:left w:val="none" w:sz="0" w:space="0" w:color="auto"/>
            <w:bottom w:val="none" w:sz="0" w:space="0" w:color="auto"/>
            <w:right w:val="none" w:sz="0" w:space="0" w:color="auto"/>
          </w:divBdr>
          <w:divsChild>
            <w:div w:id="1957710904">
              <w:marLeft w:val="0"/>
              <w:marRight w:val="0"/>
              <w:marTop w:val="0"/>
              <w:marBottom w:val="0"/>
              <w:divBdr>
                <w:top w:val="none" w:sz="0" w:space="0" w:color="auto"/>
                <w:left w:val="none" w:sz="0" w:space="0" w:color="auto"/>
                <w:bottom w:val="none" w:sz="0" w:space="0" w:color="auto"/>
                <w:right w:val="none" w:sz="0" w:space="0" w:color="auto"/>
              </w:divBdr>
            </w:div>
          </w:divsChild>
        </w:div>
        <w:div w:id="1101492208">
          <w:marLeft w:val="0"/>
          <w:marRight w:val="0"/>
          <w:marTop w:val="240"/>
          <w:marBottom w:val="0"/>
          <w:divBdr>
            <w:top w:val="none" w:sz="0" w:space="0" w:color="auto"/>
            <w:left w:val="none" w:sz="0" w:space="0" w:color="auto"/>
            <w:bottom w:val="none" w:sz="0" w:space="0" w:color="auto"/>
            <w:right w:val="none" w:sz="0" w:space="0" w:color="auto"/>
          </w:divBdr>
          <w:divsChild>
            <w:div w:id="1728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3852">
      <w:bodyDiv w:val="1"/>
      <w:marLeft w:val="0"/>
      <w:marRight w:val="0"/>
      <w:marTop w:val="0"/>
      <w:marBottom w:val="0"/>
      <w:divBdr>
        <w:top w:val="none" w:sz="0" w:space="0" w:color="auto"/>
        <w:left w:val="none" w:sz="0" w:space="0" w:color="auto"/>
        <w:bottom w:val="none" w:sz="0" w:space="0" w:color="auto"/>
        <w:right w:val="none" w:sz="0" w:space="0" w:color="auto"/>
      </w:divBdr>
    </w:div>
    <w:div w:id="1971007076">
      <w:bodyDiv w:val="1"/>
      <w:marLeft w:val="0"/>
      <w:marRight w:val="0"/>
      <w:marTop w:val="0"/>
      <w:marBottom w:val="0"/>
      <w:divBdr>
        <w:top w:val="none" w:sz="0" w:space="0" w:color="auto"/>
        <w:left w:val="none" w:sz="0" w:space="0" w:color="auto"/>
        <w:bottom w:val="none" w:sz="0" w:space="0" w:color="auto"/>
        <w:right w:val="none" w:sz="0" w:space="0" w:color="auto"/>
      </w:divBdr>
    </w:div>
    <w:div w:id="1977448898">
      <w:bodyDiv w:val="1"/>
      <w:marLeft w:val="0"/>
      <w:marRight w:val="0"/>
      <w:marTop w:val="0"/>
      <w:marBottom w:val="0"/>
      <w:divBdr>
        <w:top w:val="none" w:sz="0" w:space="0" w:color="auto"/>
        <w:left w:val="none" w:sz="0" w:space="0" w:color="auto"/>
        <w:bottom w:val="none" w:sz="0" w:space="0" w:color="auto"/>
        <w:right w:val="none" w:sz="0" w:space="0" w:color="auto"/>
      </w:divBdr>
    </w:div>
    <w:div w:id="1978799876">
      <w:bodyDiv w:val="1"/>
      <w:marLeft w:val="0"/>
      <w:marRight w:val="0"/>
      <w:marTop w:val="0"/>
      <w:marBottom w:val="0"/>
      <w:divBdr>
        <w:top w:val="none" w:sz="0" w:space="0" w:color="auto"/>
        <w:left w:val="none" w:sz="0" w:space="0" w:color="auto"/>
        <w:bottom w:val="none" w:sz="0" w:space="0" w:color="auto"/>
        <w:right w:val="none" w:sz="0" w:space="0" w:color="auto"/>
      </w:divBdr>
    </w:div>
    <w:div w:id="1984892427">
      <w:bodyDiv w:val="1"/>
      <w:marLeft w:val="0"/>
      <w:marRight w:val="0"/>
      <w:marTop w:val="0"/>
      <w:marBottom w:val="0"/>
      <w:divBdr>
        <w:top w:val="none" w:sz="0" w:space="0" w:color="auto"/>
        <w:left w:val="none" w:sz="0" w:space="0" w:color="auto"/>
        <w:bottom w:val="none" w:sz="0" w:space="0" w:color="auto"/>
        <w:right w:val="none" w:sz="0" w:space="0" w:color="auto"/>
      </w:divBdr>
    </w:div>
    <w:div w:id="1993562470">
      <w:bodyDiv w:val="1"/>
      <w:marLeft w:val="0"/>
      <w:marRight w:val="0"/>
      <w:marTop w:val="0"/>
      <w:marBottom w:val="0"/>
      <w:divBdr>
        <w:top w:val="none" w:sz="0" w:space="0" w:color="auto"/>
        <w:left w:val="none" w:sz="0" w:space="0" w:color="auto"/>
        <w:bottom w:val="none" w:sz="0" w:space="0" w:color="auto"/>
        <w:right w:val="none" w:sz="0" w:space="0" w:color="auto"/>
      </w:divBdr>
    </w:div>
    <w:div w:id="1993874457">
      <w:bodyDiv w:val="1"/>
      <w:marLeft w:val="0"/>
      <w:marRight w:val="0"/>
      <w:marTop w:val="0"/>
      <w:marBottom w:val="0"/>
      <w:divBdr>
        <w:top w:val="none" w:sz="0" w:space="0" w:color="auto"/>
        <w:left w:val="none" w:sz="0" w:space="0" w:color="auto"/>
        <w:bottom w:val="none" w:sz="0" w:space="0" w:color="auto"/>
        <w:right w:val="none" w:sz="0" w:space="0" w:color="auto"/>
      </w:divBdr>
      <w:divsChild>
        <w:div w:id="358744161">
          <w:marLeft w:val="0"/>
          <w:marRight w:val="0"/>
          <w:marTop w:val="0"/>
          <w:marBottom w:val="0"/>
          <w:divBdr>
            <w:top w:val="none" w:sz="0" w:space="0" w:color="auto"/>
            <w:left w:val="none" w:sz="0" w:space="0" w:color="auto"/>
            <w:bottom w:val="none" w:sz="0" w:space="0" w:color="auto"/>
            <w:right w:val="none" w:sz="0" w:space="0" w:color="auto"/>
          </w:divBdr>
        </w:div>
        <w:div w:id="187765863">
          <w:marLeft w:val="0"/>
          <w:marRight w:val="0"/>
          <w:marTop w:val="240"/>
          <w:marBottom w:val="0"/>
          <w:divBdr>
            <w:top w:val="none" w:sz="0" w:space="0" w:color="auto"/>
            <w:left w:val="none" w:sz="0" w:space="0" w:color="auto"/>
            <w:bottom w:val="none" w:sz="0" w:space="0" w:color="auto"/>
            <w:right w:val="none" w:sz="0" w:space="0" w:color="auto"/>
          </w:divBdr>
          <w:divsChild>
            <w:div w:id="553784548">
              <w:marLeft w:val="0"/>
              <w:marRight w:val="0"/>
              <w:marTop w:val="0"/>
              <w:marBottom w:val="0"/>
              <w:divBdr>
                <w:top w:val="none" w:sz="0" w:space="0" w:color="auto"/>
                <w:left w:val="none" w:sz="0" w:space="0" w:color="auto"/>
                <w:bottom w:val="none" w:sz="0" w:space="0" w:color="auto"/>
                <w:right w:val="none" w:sz="0" w:space="0" w:color="auto"/>
              </w:divBdr>
            </w:div>
          </w:divsChild>
        </w:div>
        <w:div w:id="1992559503">
          <w:marLeft w:val="0"/>
          <w:marRight w:val="0"/>
          <w:marTop w:val="240"/>
          <w:marBottom w:val="0"/>
          <w:divBdr>
            <w:top w:val="none" w:sz="0" w:space="0" w:color="auto"/>
            <w:left w:val="none" w:sz="0" w:space="0" w:color="auto"/>
            <w:bottom w:val="none" w:sz="0" w:space="0" w:color="auto"/>
            <w:right w:val="none" w:sz="0" w:space="0" w:color="auto"/>
          </w:divBdr>
          <w:divsChild>
            <w:div w:id="107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827">
      <w:bodyDiv w:val="1"/>
      <w:marLeft w:val="0"/>
      <w:marRight w:val="0"/>
      <w:marTop w:val="0"/>
      <w:marBottom w:val="0"/>
      <w:divBdr>
        <w:top w:val="none" w:sz="0" w:space="0" w:color="auto"/>
        <w:left w:val="none" w:sz="0" w:space="0" w:color="auto"/>
        <w:bottom w:val="none" w:sz="0" w:space="0" w:color="auto"/>
        <w:right w:val="none" w:sz="0" w:space="0" w:color="auto"/>
      </w:divBdr>
    </w:div>
    <w:div w:id="1997418350">
      <w:bodyDiv w:val="1"/>
      <w:marLeft w:val="0"/>
      <w:marRight w:val="0"/>
      <w:marTop w:val="0"/>
      <w:marBottom w:val="0"/>
      <w:divBdr>
        <w:top w:val="none" w:sz="0" w:space="0" w:color="auto"/>
        <w:left w:val="none" w:sz="0" w:space="0" w:color="auto"/>
        <w:bottom w:val="none" w:sz="0" w:space="0" w:color="auto"/>
        <w:right w:val="none" w:sz="0" w:space="0" w:color="auto"/>
      </w:divBdr>
    </w:div>
    <w:div w:id="1997687639">
      <w:bodyDiv w:val="1"/>
      <w:marLeft w:val="0"/>
      <w:marRight w:val="0"/>
      <w:marTop w:val="0"/>
      <w:marBottom w:val="0"/>
      <w:divBdr>
        <w:top w:val="none" w:sz="0" w:space="0" w:color="auto"/>
        <w:left w:val="none" w:sz="0" w:space="0" w:color="auto"/>
        <w:bottom w:val="none" w:sz="0" w:space="0" w:color="auto"/>
        <w:right w:val="none" w:sz="0" w:space="0" w:color="auto"/>
      </w:divBdr>
      <w:divsChild>
        <w:div w:id="1187449217">
          <w:marLeft w:val="0"/>
          <w:marRight w:val="0"/>
          <w:marTop w:val="0"/>
          <w:marBottom w:val="0"/>
          <w:divBdr>
            <w:top w:val="none" w:sz="0" w:space="0" w:color="auto"/>
            <w:left w:val="none" w:sz="0" w:space="0" w:color="auto"/>
            <w:bottom w:val="none" w:sz="0" w:space="0" w:color="auto"/>
            <w:right w:val="none" w:sz="0" w:space="0" w:color="auto"/>
          </w:divBdr>
        </w:div>
        <w:div w:id="95099141">
          <w:marLeft w:val="0"/>
          <w:marRight w:val="0"/>
          <w:marTop w:val="240"/>
          <w:marBottom w:val="0"/>
          <w:divBdr>
            <w:top w:val="none" w:sz="0" w:space="0" w:color="auto"/>
            <w:left w:val="none" w:sz="0" w:space="0" w:color="auto"/>
            <w:bottom w:val="none" w:sz="0" w:space="0" w:color="auto"/>
            <w:right w:val="none" w:sz="0" w:space="0" w:color="auto"/>
          </w:divBdr>
          <w:divsChild>
            <w:div w:id="3870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916">
      <w:bodyDiv w:val="1"/>
      <w:marLeft w:val="0"/>
      <w:marRight w:val="0"/>
      <w:marTop w:val="0"/>
      <w:marBottom w:val="0"/>
      <w:divBdr>
        <w:top w:val="none" w:sz="0" w:space="0" w:color="auto"/>
        <w:left w:val="none" w:sz="0" w:space="0" w:color="auto"/>
        <w:bottom w:val="none" w:sz="0" w:space="0" w:color="auto"/>
        <w:right w:val="none" w:sz="0" w:space="0" w:color="auto"/>
      </w:divBdr>
      <w:divsChild>
        <w:div w:id="1508714614">
          <w:marLeft w:val="0"/>
          <w:marRight w:val="0"/>
          <w:marTop w:val="0"/>
          <w:marBottom w:val="0"/>
          <w:divBdr>
            <w:top w:val="none" w:sz="0" w:space="0" w:color="auto"/>
            <w:left w:val="none" w:sz="0" w:space="0" w:color="auto"/>
            <w:bottom w:val="none" w:sz="0" w:space="0" w:color="auto"/>
            <w:right w:val="none" w:sz="0" w:space="0" w:color="auto"/>
          </w:divBdr>
        </w:div>
        <w:div w:id="1468432152">
          <w:marLeft w:val="0"/>
          <w:marRight w:val="0"/>
          <w:marTop w:val="240"/>
          <w:marBottom w:val="0"/>
          <w:divBdr>
            <w:top w:val="none" w:sz="0" w:space="0" w:color="auto"/>
            <w:left w:val="none" w:sz="0" w:space="0" w:color="auto"/>
            <w:bottom w:val="none" w:sz="0" w:space="0" w:color="auto"/>
            <w:right w:val="none" w:sz="0" w:space="0" w:color="auto"/>
          </w:divBdr>
          <w:divsChild>
            <w:div w:id="1568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891">
      <w:bodyDiv w:val="1"/>
      <w:marLeft w:val="0"/>
      <w:marRight w:val="0"/>
      <w:marTop w:val="0"/>
      <w:marBottom w:val="0"/>
      <w:divBdr>
        <w:top w:val="none" w:sz="0" w:space="0" w:color="auto"/>
        <w:left w:val="none" w:sz="0" w:space="0" w:color="auto"/>
        <w:bottom w:val="none" w:sz="0" w:space="0" w:color="auto"/>
        <w:right w:val="none" w:sz="0" w:space="0" w:color="auto"/>
      </w:divBdr>
    </w:div>
    <w:div w:id="2006857879">
      <w:bodyDiv w:val="1"/>
      <w:marLeft w:val="0"/>
      <w:marRight w:val="0"/>
      <w:marTop w:val="0"/>
      <w:marBottom w:val="0"/>
      <w:divBdr>
        <w:top w:val="none" w:sz="0" w:space="0" w:color="auto"/>
        <w:left w:val="none" w:sz="0" w:space="0" w:color="auto"/>
        <w:bottom w:val="none" w:sz="0" w:space="0" w:color="auto"/>
        <w:right w:val="none" w:sz="0" w:space="0" w:color="auto"/>
      </w:divBdr>
    </w:div>
    <w:div w:id="2013994891">
      <w:bodyDiv w:val="1"/>
      <w:marLeft w:val="0"/>
      <w:marRight w:val="0"/>
      <w:marTop w:val="0"/>
      <w:marBottom w:val="0"/>
      <w:divBdr>
        <w:top w:val="none" w:sz="0" w:space="0" w:color="auto"/>
        <w:left w:val="none" w:sz="0" w:space="0" w:color="auto"/>
        <w:bottom w:val="none" w:sz="0" w:space="0" w:color="auto"/>
        <w:right w:val="none" w:sz="0" w:space="0" w:color="auto"/>
      </w:divBdr>
      <w:divsChild>
        <w:div w:id="777987254">
          <w:marLeft w:val="0"/>
          <w:marRight w:val="0"/>
          <w:marTop w:val="0"/>
          <w:marBottom w:val="0"/>
          <w:divBdr>
            <w:top w:val="none" w:sz="0" w:space="0" w:color="auto"/>
            <w:left w:val="none" w:sz="0" w:space="0" w:color="auto"/>
            <w:bottom w:val="none" w:sz="0" w:space="0" w:color="auto"/>
            <w:right w:val="none" w:sz="0" w:space="0" w:color="auto"/>
          </w:divBdr>
        </w:div>
        <w:div w:id="158891657">
          <w:marLeft w:val="0"/>
          <w:marRight w:val="0"/>
          <w:marTop w:val="240"/>
          <w:marBottom w:val="0"/>
          <w:divBdr>
            <w:top w:val="none" w:sz="0" w:space="0" w:color="auto"/>
            <w:left w:val="none" w:sz="0" w:space="0" w:color="auto"/>
            <w:bottom w:val="none" w:sz="0" w:space="0" w:color="auto"/>
            <w:right w:val="none" w:sz="0" w:space="0" w:color="auto"/>
          </w:divBdr>
          <w:divsChild>
            <w:div w:id="17194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046">
      <w:bodyDiv w:val="1"/>
      <w:marLeft w:val="0"/>
      <w:marRight w:val="0"/>
      <w:marTop w:val="0"/>
      <w:marBottom w:val="0"/>
      <w:divBdr>
        <w:top w:val="none" w:sz="0" w:space="0" w:color="auto"/>
        <w:left w:val="none" w:sz="0" w:space="0" w:color="auto"/>
        <w:bottom w:val="none" w:sz="0" w:space="0" w:color="auto"/>
        <w:right w:val="none" w:sz="0" w:space="0" w:color="auto"/>
      </w:divBdr>
    </w:div>
    <w:div w:id="2022510179">
      <w:bodyDiv w:val="1"/>
      <w:marLeft w:val="0"/>
      <w:marRight w:val="0"/>
      <w:marTop w:val="0"/>
      <w:marBottom w:val="0"/>
      <w:divBdr>
        <w:top w:val="none" w:sz="0" w:space="0" w:color="auto"/>
        <w:left w:val="none" w:sz="0" w:space="0" w:color="auto"/>
        <w:bottom w:val="none" w:sz="0" w:space="0" w:color="auto"/>
        <w:right w:val="none" w:sz="0" w:space="0" w:color="auto"/>
      </w:divBdr>
    </w:div>
    <w:div w:id="2023438136">
      <w:bodyDiv w:val="1"/>
      <w:marLeft w:val="0"/>
      <w:marRight w:val="0"/>
      <w:marTop w:val="0"/>
      <w:marBottom w:val="0"/>
      <w:divBdr>
        <w:top w:val="none" w:sz="0" w:space="0" w:color="auto"/>
        <w:left w:val="none" w:sz="0" w:space="0" w:color="auto"/>
        <w:bottom w:val="none" w:sz="0" w:space="0" w:color="auto"/>
        <w:right w:val="none" w:sz="0" w:space="0" w:color="auto"/>
      </w:divBdr>
    </w:div>
    <w:div w:id="2029720771">
      <w:bodyDiv w:val="1"/>
      <w:marLeft w:val="0"/>
      <w:marRight w:val="0"/>
      <w:marTop w:val="0"/>
      <w:marBottom w:val="0"/>
      <w:divBdr>
        <w:top w:val="none" w:sz="0" w:space="0" w:color="auto"/>
        <w:left w:val="none" w:sz="0" w:space="0" w:color="auto"/>
        <w:bottom w:val="none" w:sz="0" w:space="0" w:color="auto"/>
        <w:right w:val="none" w:sz="0" w:space="0" w:color="auto"/>
      </w:divBdr>
    </w:div>
    <w:div w:id="2031224965">
      <w:bodyDiv w:val="1"/>
      <w:marLeft w:val="0"/>
      <w:marRight w:val="0"/>
      <w:marTop w:val="0"/>
      <w:marBottom w:val="0"/>
      <w:divBdr>
        <w:top w:val="none" w:sz="0" w:space="0" w:color="auto"/>
        <w:left w:val="none" w:sz="0" w:space="0" w:color="auto"/>
        <w:bottom w:val="none" w:sz="0" w:space="0" w:color="auto"/>
        <w:right w:val="none" w:sz="0" w:space="0" w:color="auto"/>
      </w:divBdr>
    </w:div>
    <w:div w:id="2038003066">
      <w:bodyDiv w:val="1"/>
      <w:marLeft w:val="0"/>
      <w:marRight w:val="0"/>
      <w:marTop w:val="0"/>
      <w:marBottom w:val="0"/>
      <w:divBdr>
        <w:top w:val="none" w:sz="0" w:space="0" w:color="auto"/>
        <w:left w:val="none" w:sz="0" w:space="0" w:color="auto"/>
        <w:bottom w:val="none" w:sz="0" w:space="0" w:color="auto"/>
        <w:right w:val="none" w:sz="0" w:space="0" w:color="auto"/>
      </w:divBdr>
    </w:div>
    <w:div w:id="2038004183">
      <w:bodyDiv w:val="1"/>
      <w:marLeft w:val="0"/>
      <w:marRight w:val="0"/>
      <w:marTop w:val="0"/>
      <w:marBottom w:val="0"/>
      <w:divBdr>
        <w:top w:val="none" w:sz="0" w:space="0" w:color="auto"/>
        <w:left w:val="none" w:sz="0" w:space="0" w:color="auto"/>
        <w:bottom w:val="none" w:sz="0" w:space="0" w:color="auto"/>
        <w:right w:val="none" w:sz="0" w:space="0" w:color="auto"/>
      </w:divBdr>
      <w:divsChild>
        <w:div w:id="625308538">
          <w:marLeft w:val="0"/>
          <w:marRight w:val="0"/>
          <w:marTop w:val="0"/>
          <w:marBottom w:val="0"/>
          <w:divBdr>
            <w:top w:val="none" w:sz="0" w:space="0" w:color="auto"/>
            <w:left w:val="none" w:sz="0" w:space="0" w:color="auto"/>
            <w:bottom w:val="none" w:sz="0" w:space="0" w:color="auto"/>
            <w:right w:val="none" w:sz="0" w:space="0" w:color="auto"/>
          </w:divBdr>
        </w:div>
        <w:div w:id="120660567">
          <w:marLeft w:val="0"/>
          <w:marRight w:val="0"/>
          <w:marTop w:val="240"/>
          <w:marBottom w:val="0"/>
          <w:divBdr>
            <w:top w:val="none" w:sz="0" w:space="0" w:color="auto"/>
            <w:left w:val="none" w:sz="0" w:space="0" w:color="auto"/>
            <w:bottom w:val="none" w:sz="0" w:space="0" w:color="auto"/>
            <w:right w:val="none" w:sz="0" w:space="0" w:color="auto"/>
          </w:divBdr>
          <w:divsChild>
            <w:div w:id="881016790">
              <w:marLeft w:val="0"/>
              <w:marRight w:val="0"/>
              <w:marTop w:val="0"/>
              <w:marBottom w:val="0"/>
              <w:divBdr>
                <w:top w:val="none" w:sz="0" w:space="0" w:color="auto"/>
                <w:left w:val="none" w:sz="0" w:space="0" w:color="auto"/>
                <w:bottom w:val="none" w:sz="0" w:space="0" w:color="auto"/>
                <w:right w:val="none" w:sz="0" w:space="0" w:color="auto"/>
              </w:divBdr>
            </w:div>
          </w:divsChild>
        </w:div>
        <w:div w:id="78253518">
          <w:marLeft w:val="0"/>
          <w:marRight w:val="0"/>
          <w:marTop w:val="240"/>
          <w:marBottom w:val="0"/>
          <w:divBdr>
            <w:top w:val="none" w:sz="0" w:space="0" w:color="auto"/>
            <w:left w:val="none" w:sz="0" w:space="0" w:color="auto"/>
            <w:bottom w:val="none" w:sz="0" w:space="0" w:color="auto"/>
            <w:right w:val="none" w:sz="0" w:space="0" w:color="auto"/>
          </w:divBdr>
          <w:divsChild>
            <w:div w:id="2117095503">
              <w:marLeft w:val="0"/>
              <w:marRight w:val="0"/>
              <w:marTop w:val="0"/>
              <w:marBottom w:val="0"/>
              <w:divBdr>
                <w:top w:val="none" w:sz="0" w:space="0" w:color="auto"/>
                <w:left w:val="none" w:sz="0" w:space="0" w:color="auto"/>
                <w:bottom w:val="none" w:sz="0" w:space="0" w:color="auto"/>
                <w:right w:val="none" w:sz="0" w:space="0" w:color="auto"/>
              </w:divBdr>
            </w:div>
          </w:divsChild>
        </w:div>
        <w:div w:id="911894879">
          <w:marLeft w:val="0"/>
          <w:marRight w:val="0"/>
          <w:marTop w:val="240"/>
          <w:marBottom w:val="0"/>
          <w:divBdr>
            <w:top w:val="none" w:sz="0" w:space="0" w:color="auto"/>
            <w:left w:val="none" w:sz="0" w:space="0" w:color="auto"/>
            <w:bottom w:val="none" w:sz="0" w:space="0" w:color="auto"/>
            <w:right w:val="none" w:sz="0" w:space="0" w:color="auto"/>
          </w:divBdr>
          <w:divsChild>
            <w:div w:id="5612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1469">
      <w:bodyDiv w:val="1"/>
      <w:marLeft w:val="0"/>
      <w:marRight w:val="0"/>
      <w:marTop w:val="0"/>
      <w:marBottom w:val="0"/>
      <w:divBdr>
        <w:top w:val="none" w:sz="0" w:space="0" w:color="auto"/>
        <w:left w:val="none" w:sz="0" w:space="0" w:color="auto"/>
        <w:bottom w:val="none" w:sz="0" w:space="0" w:color="auto"/>
        <w:right w:val="none" w:sz="0" w:space="0" w:color="auto"/>
      </w:divBdr>
    </w:div>
    <w:div w:id="2054890454">
      <w:bodyDiv w:val="1"/>
      <w:marLeft w:val="0"/>
      <w:marRight w:val="0"/>
      <w:marTop w:val="0"/>
      <w:marBottom w:val="0"/>
      <w:divBdr>
        <w:top w:val="none" w:sz="0" w:space="0" w:color="auto"/>
        <w:left w:val="none" w:sz="0" w:space="0" w:color="auto"/>
        <w:bottom w:val="none" w:sz="0" w:space="0" w:color="auto"/>
        <w:right w:val="none" w:sz="0" w:space="0" w:color="auto"/>
      </w:divBdr>
      <w:divsChild>
        <w:div w:id="1287782710">
          <w:marLeft w:val="0"/>
          <w:marRight w:val="0"/>
          <w:marTop w:val="0"/>
          <w:marBottom w:val="0"/>
          <w:divBdr>
            <w:top w:val="none" w:sz="0" w:space="0" w:color="auto"/>
            <w:left w:val="none" w:sz="0" w:space="0" w:color="auto"/>
            <w:bottom w:val="none" w:sz="0" w:space="0" w:color="auto"/>
            <w:right w:val="none" w:sz="0" w:space="0" w:color="auto"/>
          </w:divBdr>
        </w:div>
        <w:div w:id="1179079632">
          <w:marLeft w:val="0"/>
          <w:marRight w:val="0"/>
          <w:marTop w:val="240"/>
          <w:marBottom w:val="0"/>
          <w:divBdr>
            <w:top w:val="none" w:sz="0" w:space="0" w:color="auto"/>
            <w:left w:val="none" w:sz="0" w:space="0" w:color="auto"/>
            <w:bottom w:val="none" w:sz="0" w:space="0" w:color="auto"/>
            <w:right w:val="none" w:sz="0" w:space="0" w:color="auto"/>
          </w:divBdr>
          <w:divsChild>
            <w:div w:id="1910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402">
      <w:bodyDiv w:val="1"/>
      <w:marLeft w:val="0"/>
      <w:marRight w:val="0"/>
      <w:marTop w:val="0"/>
      <w:marBottom w:val="0"/>
      <w:divBdr>
        <w:top w:val="none" w:sz="0" w:space="0" w:color="auto"/>
        <w:left w:val="none" w:sz="0" w:space="0" w:color="auto"/>
        <w:bottom w:val="none" w:sz="0" w:space="0" w:color="auto"/>
        <w:right w:val="none" w:sz="0" w:space="0" w:color="auto"/>
      </w:divBdr>
    </w:div>
    <w:div w:id="2077242484">
      <w:bodyDiv w:val="1"/>
      <w:marLeft w:val="0"/>
      <w:marRight w:val="0"/>
      <w:marTop w:val="0"/>
      <w:marBottom w:val="0"/>
      <w:divBdr>
        <w:top w:val="none" w:sz="0" w:space="0" w:color="auto"/>
        <w:left w:val="none" w:sz="0" w:space="0" w:color="auto"/>
        <w:bottom w:val="none" w:sz="0" w:space="0" w:color="auto"/>
        <w:right w:val="none" w:sz="0" w:space="0" w:color="auto"/>
      </w:divBdr>
    </w:div>
    <w:div w:id="2087610570">
      <w:bodyDiv w:val="1"/>
      <w:marLeft w:val="0"/>
      <w:marRight w:val="0"/>
      <w:marTop w:val="0"/>
      <w:marBottom w:val="0"/>
      <w:divBdr>
        <w:top w:val="none" w:sz="0" w:space="0" w:color="auto"/>
        <w:left w:val="none" w:sz="0" w:space="0" w:color="auto"/>
        <w:bottom w:val="none" w:sz="0" w:space="0" w:color="auto"/>
        <w:right w:val="none" w:sz="0" w:space="0" w:color="auto"/>
      </w:divBdr>
    </w:div>
    <w:div w:id="2089301865">
      <w:bodyDiv w:val="1"/>
      <w:marLeft w:val="0"/>
      <w:marRight w:val="0"/>
      <w:marTop w:val="0"/>
      <w:marBottom w:val="0"/>
      <w:divBdr>
        <w:top w:val="none" w:sz="0" w:space="0" w:color="auto"/>
        <w:left w:val="none" w:sz="0" w:space="0" w:color="auto"/>
        <w:bottom w:val="none" w:sz="0" w:space="0" w:color="auto"/>
        <w:right w:val="none" w:sz="0" w:space="0" w:color="auto"/>
      </w:divBdr>
    </w:div>
    <w:div w:id="2093425461">
      <w:bodyDiv w:val="1"/>
      <w:marLeft w:val="0"/>
      <w:marRight w:val="0"/>
      <w:marTop w:val="0"/>
      <w:marBottom w:val="0"/>
      <w:divBdr>
        <w:top w:val="none" w:sz="0" w:space="0" w:color="auto"/>
        <w:left w:val="none" w:sz="0" w:space="0" w:color="auto"/>
        <w:bottom w:val="none" w:sz="0" w:space="0" w:color="auto"/>
        <w:right w:val="none" w:sz="0" w:space="0" w:color="auto"/>
      </w:divBdr>
    </w:div>
    <w:div w:id="2099521933">
      <w:bodyDiv w:val="1"/>
      <w:marLeft w:val="0"/>
      <w:marRight w:val="0"/>
      <w:marTop w:val="0"/>
      <w:marBottom w:val="0"/>
      <w:divBdr>
        <w:top w:val="none" w:sz="0" w:space="0" w:color="auto"/>
        <w:left w:val="none" w:sz="0" w:space="0" w:color="auto"/>
        <w:bottom w:val="none" w:sz="0" w:space="0" w:color="auto"/>
        <w:right w:val="none" w:sz="0" w:space="0" w:color="auto"/>
      </w:divBdr>
      <w:divsChild>
        <w:div w:id="1428115134">
          <w:marLeft w:val="0"/>
          <w:marRight w:val="0"/>
          <w:marTop w:val="240"/>
          <w:marBottom w:val="0"/>
          <w:divBdr>
            <w:top w:val="none" w:sz="0" w:space="0" w:color="auto"/>
            <w:left w:val="none" w:sz="0" w:space="0" w:color="auto"/>
            <w:bottom w:val="none" w:sz="0" w:space="0" w:color="auto"/>
            <w:right w:val="none" w:sz="0" w:space="0" w:color="auto"/>
          </w:divBdr>
          <w:divsChild>
            <w:div w:id="322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599">
      <w:bodyDiv w:val="1"/>
      <w:marLeft w:val="0"/>
      <w:marRight w:val="0"/>
      <w:marTop w:val="0"/>
      <w:marBottom w:val="0"/>
      <w:divBdr>
        <w:top w:val="none" w:sz="0" w:space="0" w:color="auto"/>
        <w:left w:val="none" w:sz="0" w:space="0" w:color="auto"/>
        <w:bottom w:val="none" w:sz="0" w:space="0" w:color="auto"/>
        <w:right w:val="none" w:sz="0" w:space="0" w:color="auto"/>
      </w:divBdr>
    </w:div>
    <w:div w:id="2119059350">
      <w:bodyDiv w:val="1"/>
      <w:marLeft w:val="0"/>
      <w:marRight w:val="0"/>
      <w:marTop w:val="0"/>
      <w:marBottom w:val="0"/>
      <w:divBdr>
        <w:top w:val="none" w:sz="0" w:space="0" w:color="auto"/>
        <w:left w:val="none" w:sz="0" w:space="0" w:color="auto"/>
        <w:bottom w:val="none" w:sz="0" w:space="0" w:color="auto"/>
        <w:right w:val="none" w:sz="0" w:space="0" w:color="auto"/>
      </w:divBdr>
    </w:div>
    <w:div w:id="2119445795">
      <w:bodyDiv w:val="1"/>
      <w:marLeft w:val="0"/>
      <w:marRight w:val="0"/>
      <w:marTop w:val="0"/>
      <w:marBottom w:val="0"/>
      <w:divBdr>
        <w:top w:val="none" w:sz="0" w:space="0" w:color="auto"/>
        <w:left w:val="none" w:sz="0" w:space="0" w:color="auto"/>
        <w:bottom w:val="none" w:sz="0" w:space="0" w:color="auto"/>
        <w:right w:val="none" w:sz="0" w:space="0" w:color="auto"/>
      </w:divBdr>
    </w:div>
    <w:div w:id="2119834492">
      <w:bodyDiv w:val="1"/>
      <w:marLeft w:val="0"/>
      <w:marRight w:val="0"/>
      <w:marTop w:val="0"/>
      <w:marBottom w:val="0"/>
      <w:divBdr>
        <w:top w:val="none" w:sz="0" w:space="0" w:color="auto"/>
        <w:left w:val="none" w:sz="0" w:space="0" w:color="auto"/>
        <w:bottom w:val="none" w:sz="0" w:space="0" w:color="auto"/>
        <w:right w:val="none" w:sz="0" w:space="0" w:color="auto"/>
      </w:divBdr>
    </w:div>
    <w:div w:id="2123182026">
      <w:bodyDiv w:val="1"/>
      <w:marLeft w:val="0"/>
      <w:marRight w:val="0"/>
      <w:marTop w:val="0"/>
      <w:marBottom w:val="0"/>
      <w:divBdr>
        <w:top w:val="none" w:sz="0" w:space="0" w:color="auto"/>
        <w:left w:val="none" w:sz="0" w:space="0" w:color="auto"/>
        <w:bottom w:val="none" w:sz="0" w:space="0" w:color="auto"/>
        <w:right w:val="none" w:sz="0" w:space="0" w:color="auto"/>
      </w:divBdr>
    </w:div>
    <w:div w:id="2123264409">
      <w:bodyDiv w:val="1"/>
      <w:marLeft w:val="0"/>
      <w:marRight w:val="0"/>
      <w:marTop w:val="0"/>
      <w:marBottom w:val="0"/>
      <w:divBdr>
        <w:top w:val="none" w:sz="0" w:space="0" w:color="auto"/>
        <w:left w:val="none" w:sz="0" w:space="0" w:color="auto"/>
        <w:bottom w:val="none" w:sz="0" w:space="0" w:color="auto"/>
        <w:right w:val="none" w:sz="0" w:space="0" w:color="auto"/>
      </w:divBdr>
    </w:div>
    <w:div w:id="2136869889">
      <w:bodyDiv w:val="1"/>
      <w:marLeft w:val="0"/>
      <w:marRight w:val="0"/>
      <w:marTop w:val="0"/>
      <w:marBottom w:val="0"/>
      <w:divBdr>
        <w:top w:val="none" w:sz="0" w:space="0" w:color="auto"/>
        <w:left w:val="none" w:sz="0" w:space="0" w:color="auto"/>
        <w:bottom w:val="none" w:sz="0" w:space="0" w:color="auto"/>
        <w:right w:val="none" w:sz="0" w:space="0" w:color="auto"/>
      </w:divBdr>
      <w:divsChild>
        <w:div w:id="870722186">
          <w:marLeft w:val="0"/>
          <w:marRight w:val="0"/>
          <w:marTop w:val="0"/>
          <w:marBottom w:val="0"/>
          <w:divBdr>
            <w:top w:val="none" w:sz="0" w:space="0" w:color="212121"/>
            <w:left w:val="none" w:sz="0" w:space="0" w:color="212121"/>
            <w:bottom w:val="none" w:sz="0" w:space="0" w:color="212121"/>
            <w:right w:val="none" w:sz="0" w:space="0" w:color="212121"/>
          </w:divBdr>
          <w:divsChild>
            <w:div w:id="23235105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137867855">
      <w:bodyDiv w:val="1"/>
      <w:marLeft w:val="0"/>
      <w:marRight w:val="0"/>
      <w:marTop w:val="0"/>
      <w:marBottom w:val="0"/>
      <w:divBdr>
        <w:top w:val="none" w:sz="0" w:space="0" w:color="auto"/>
        <w:left w:val="none" w:sz="0" w:space="0" w:color="auto"/>
        <w:bottom w:val="none" w:sz="0" w:space="0" w:color="auto"/>
        <w:right w:val="none" w:sz="0" w:space="0" w:color="auto"/>
      </w:divBdr>
      <w:divsChild>
        <w:div w:id="1331256172">
          <w:marLeft w:val="0"/>
          <w:marRight w:val="0"/>
          <w:marTop w:val="0"/>
          <w:marBottom w:val="0"/>
          <w:divBdr>
            <w:top w:val="none" w:sz="0" w:space="0" w:color="auto"/>
            <w:left w:val="none" w:sz="0" w:space="0" w:color="auto"/>
            <w:bottom w:val="none" w:sz="0" w:space="0" w:color="auto"/>
            <w:right w:val="none" w:sz="0" w:space="0" w:color="auto"/>
          </w:divBdr>
        </w:div>
        <w:div w:id="1005127348">
          <w:marLeft w:val="0"/>
          <w:marRight w:val="0"/>
          <w:marTop w:val="240"/>
          <w:marBottom w:val="0"/>
          <w:divBdr>
            <w:top w:val="none" w:sz="0" w:space="0" w:color="auto"/>
            <w:left w:val="none" w:sz="0" w:space="0" w:color="auto"/>
            <w:bottom w:val="none" w:sz="0" w:space="0" w:color="auto"/>
            <w:right w:val="none" w:sz="0" w:space="0" w:color="auto"/>
          </w:divBdr>
          <w:divsChild>
            <w:div w:id="1595627511">
              <w:marLeft w:val="0"/>
              <w:marRight w:val="0"/>
              <w:marTop w:val="0"/>
              <w:marBottom w:val="0"/>
              <w:divBdr>
                <w:top w:val="none" w:sz="0" w:space="0" w:color="auto"/>
                <w:left w:val="none" w:sz="0" w:space="0" w:color="auto"/>
                <w:bottom w:val="none" w:sz="0" w:space="0" w:color="auto"/>
                <w:right w:val="none" w:sz="0" w:space="0" w:color="auto"/>
              </w:divBdr>
            </w:div>
          </w:divsChild>
        </w:div>
        <w:div w:id="1571034337">
          <w:marLeft w:val="0"/>
          <w:marRight w:val="0"/>
          <w:marTop w:val="240"/>
          <w:marBottom w:val="0"/>
          <w:divBdr>
            <w:top w:val="none" w:sz="0" w:space="0" w:color="auto"/>
            <w:left w:val="none" w:sz="0" w:space="0" w:color="auto"/>
            <w:bottom w:val="none" w:sz="0" w:space="0" w:color="auto"/>
            <w:right w:val="none" w:sz="0" w:space="0" w:color="auto"/>
          </w:divBdr>
          <w:divsChild>
            <w:div w:id="558174548">
              <w:marLeft w:val="0"/>
              <w:marRight w:val="0"/>
              <w:marTop w:val="0"/>
              <w:marBottom w:val="0"/>
              <w:divBdr>
                <w:top w:val="none" w:sz="0" w:space="0" w:color="auto"/>
                <w:left w:val="none" w:sz="0" w:space="0" w:color="auto"/>
                <w:bottom w:val="none" w:sz="0" w:space="0" w:color="auto"/>
                <w:right w:val="none" w:sz="0" w:space="0" w:color="auto"/>
              </w:divBdr>
            </w:div>
          </w:divsChild>
        </w:div>
        <w:div w:id="508980588">
          <w:marLeft w:val="0"/>
          <w:marRight w:val="0"/>
          <w:marTop w:val="240"/>
          <w:marBottom w:val="0"/>
          <w:divBdr>
            <w:top w:val="none" w:sz="0" w:space="0" w:color="auto"/>
            <w:left w:val="none" w:sz="0" w:space="0" w:color="auto"/>
            <w:bottom w:val="none" w:sz="0" w:space="0" w:color="auto"/>
            <w:right w:val="none" w:sz="0" w:space="0" w:color="auto"/>
          </w:divBdr>
          <w:divsChild>
            <w:div w:id="2907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88610">
      <w:bodyDiv w:val="1"/>
      <w:marLeft w:val="0"/>
      <w:marRight w:val="0"/>
      <w:marTop w:val="0"/>
      <w:marBottom w:val="0"/>
      <w:divBdr>
        <w:top w:val="none" w:sz="0" w:space="0" w:color="auto"/>
        <w:left w:val="none" w:sz="0" w:space="0" w:color="auto"/>
        <w:bottom w:val="none" w:sz="0" w:space="0" w:color="auto"/>
        <w:right w:val="none" w:sz="0" w:space="0" w:color="auto"/>
      </w:divBdr>
    </w:div>
    <w:div w:id="2143382906">
      <w:bodyDiv w:val="1"/>
      <w:marLeft w:val="0"/>
      <w:marRight w:val="0"/>
      <w:marTop w:val="0"/>
      <w:marBottom w:val="0"/>
      <w:divBdr>
        <w:top w:val="none" w:sz="0" w:space="0" w:color="auto"/>
        <w:left w:val="none" w:sz="0" w:space="0" w:color="auto"/>
        <w:bottom w:val="none" w:sz="0" w:space="0" w:color="auto"/>
        <w:right w:val="none" w:sz="0" w:space="0" w:color="auto"/>
      </w:divBdr>
    </w:div>
    <w:div w:id="21465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1EE2C8-A7C9-A04E-B3EA-0AE9B70711A8}">
  <we:reference id="wa200003725" version="3.1.4.0" store="en-US" storeType="OMEX"/>
  <we:alternateReferences>
    <we:reference id="wa200003725" version="3.1.4.0" store="wa20000372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9B70-E228-4B95-BD74-195BE64E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 Bates</dc:creator>
  <cp:keywords/>
  <dc:description/>
  <cp:lastModifiedBy>edward blum</cp:lastModifiedBy>
  <cp:revision>3</cp:revision>
  <cp:lastPrinted>2022-08-30T20:55:00Z</cp:lastPrinted>
  <dcterms:created xsi:type="dcterms:W3CDTF">2023-10-30T03:37:00Z</dcterms:created>
  <dcterms:modified xsi:type="dcterms:W3CDTF">2023-10-30T14:09:00Z</dcterms:modified>
</cp:coreProperties>
</file>